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61" w:rsidRDefault="00BD5E61" w:rsidP="00BD5E61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ПРОЕКТ</w:t>
      </w:r>
    </w:p>
    <w:p w:rsidR="00BD5E61" w:rsidRDefault="00BD5E61" w:rsidP="00BD5E61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АДМИНИСТРАЦИЯ СЕЛЬСКОГО ПОСЕЛЕНИЯ</w:t>
      </w:r>
    </w:p>
    <w:p w:rsidR="00BD5E61" w:rsidRDefault="00BD5E61" w:rsidP="00BD5E61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«КАПЦЕГАЙТУЙСКОЕ»</w:t>
      </w:r>
    </w:p>
    <w:p w:rsidR="00BD5E61" w:rsidRDefault="00BD5E61" w:rsidP="00BD5E61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D5E61" w:rsidRDefault="00BD5E61" w:rsidP="00BD5E61">
      <w:pPr>
        <w:widowControl w:val="0"/>
        <w:suppressAutoHyphens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32"/>
          <w:szCs w:val="32"/>
          <w:lang w:eastAsia="ar-SA"/>
        </w:rPr>
        <w:t>ПОСТАНОВЛЕНИЕ</w:t>
      </w:r>
      <w:r>
        <w:rPr>
          <w:b/>
          <w:bCs/>
          <w:sz w:val="28"/>
          <w:szCs w:val="28"/>
          <w:lang w:eastAsia="ar-SA"/>
        </w:rPr>
        <w:tab/>
      </w:r>
    </w:p>
    <w:p w:rsidR="00BD5E61" w:rsidRDefault="00BD5E61" w:rsidP="00BD5E61">
      <w:pPr>
        <w:widowControl w:val="0"/>
        <w:suppressAutoHyphens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BD5E61" w:rsidRDefault="00BD5E61" w:rsidP="00BD5E6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_____2018 года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№ ____</w:t>
      </w:r>
    </w:p>
    <w:p w:rsidR="00BD5E61" w:rsidRDefault="00BD5E61" w:rsidP="00BD5E6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BD5E61" w:rsidRDefault="00BD5E61" w:rsidP="00BD5E61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с. Капцегайтуй</w:t>
      </w:r>
    </w:p>
    <w:p w:rsidR="00BD5E61" w:rsidRDefault="00BD5E61" w:rsidP="00BD5E61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D5E61" w:rsidRDefault="00BD5E61" w:rsidP="00BD5E61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 внесении изменений и дополнений в  Административный регламент предоставления муниципальной услуги «</w:t>
      </w:r>
      <w:r>
        <w:rPr>
          <w:b/>
          <w:sz w:val="28"/>
          <w:szCs w:val="28"/>
          <w:lang w:eastAsia="ar-SA"/>
        </w:rPr>
        <w:t xml:space="preserve">Предоставление решения о согласовании архитектурно- 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края» утвержденный </w:t>
      </w:r>
      <w:r>
        <w:rPr>
          <w:b/>
          <w:bCs/>
          <w:sz w:val="28"/>
          <w:szCs w:val="28"/>
          <w:lang w:eastAsia="ar-SA"/>
        </w:rPr>
        <w:t xml:space="preserve">постановлением Администрации сельского поселения «Капцегайтуйское» №31 от 23.12.2016 </w:t>
      </w:r>
    </w:p>
    <w:p w:rsidR="00BD5E61" w:rsidRDefault="00BD5E61" w:rsidP="00BD5E61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BD5E61" w:rsidRDefault="00BD5E61" w:rsidP="00BD5E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Краснокаменской межрайонной прокуратуры,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администрация сельского поселения «Капцегайтуйское»</w:t>
      </w:r>
    </w:p>
    <w:p w:rsidR="00BD5E61" w:rsidRDefault="00BD5E61" w:rsidP="00BD5E61">
      <w:pPr>
        <w:ind w:firstLine="540"/>
        <w:jc w:val="both"/>
        <w:rPr>
          <w:sz w:val="28"/>
          <w:szCs w:val="28"/>
        </w:rPr>
      </w:pPr>
    </w:p>
    <w:p w:rsidR="00BD5E61" w:rsidRDefault="00BD5E61" w:rsidP="00BD5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D5E61" w:rsidRDefault="00BD5E61" w:rsidP="00BD5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BD5E61" w:rsidRDefault="00BD5E61" w:rsidP="00BD5E61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 1</w:t>
      </w:r>
      <w:r>
        <w:rPr>
          <w:bCs/>
          <w:sz w:val="28"/>
          <w:szCs w:val="28"/>
          <w:lang w:eastAsia="ar-SA"/>
        </w:rPr>
        <w:t xml:space="preserve">. 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 5.2.1.</w:t>
      </w:r>
      <w:r>
        <w:rPr>
          <w:bCs/>
          <w:sz w:val="28"/>
          <w:szCs w:val="28"/>
          <w:lang w:eastAsia="ar-SA"/>
        </w:rPr>
        <w:t xml:space="preserve"> Административного регламента по предоставлению муниципальной услуги «</w:t>
      </w:r>
      <w:r>
        <w:rPr>
          <w:sz w:val="28"/>
          <w:szCs w:val="28"/>
          <w:lang w:eastAsia="ar-SA"/>
        </w:rPr>
        <w:t xml:space="preserve">Предоставление решения о согласовании архитектурно- 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края» </w:t>
      </w:r>
      <w:r>
        <w:rPr>
          <w:bCs/>
          <w:sz w:val="28"/>
          <w:szCs w:val="28"/>
          <w:lang w:eastAsia="ar-SA"/>
        </w:rPr>
        <w:t>изложить в новой редакции: «</w:t>
      </w:r>
      <w:r>
        <w:rPr>
          <w:rFonts w:eastAsiaTheme="minorHAnsi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BD5E61" w:rsidRDefault="00BD5E61" w:rsidP="00BD5E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2. Подпункт 5.2.1 </w:t>
      </w:r>
      <w:r>
        <w:rPr>
          <w:bCs/>
          <w:sz w:val="28"/>
          <w:szCs w:val="28"/>
          <w:lang w:eastAsia="ar-SA"/>
        </w:rPr>
        <w:t>Административного регламента по предоставлению муниципальной услуги «</w:t>
      </w:r>
      <w:r>
        <w:rPr>
          <w:sz w:val="28"/>
          <w:szCs w:val="28"/>
          <w:lang w:eastAsia="ar-SA"/>
        </w:rPr>
        <w:t>Предоставление решения о согласовании архитектурно- 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</w:t>
      </w:r>
      <w:r>
        <w:rPr>
          <w:bCs/>
          <w:sz w:val="28"/>
          <w:szCs w:val="28"/>
          <w:lang w:eastAsia="ar-SA"/>
        </w:rPr>
        <w:t>» дополнить восьмым абзацем следующего содержания: «</w:t>
      </w:r>
      <w:r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BD5E61" w:rsidRDefault="00BD5E61" w:rsidP="00BD5E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 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Подпункт 5.2.1. </w:t>
      </w:r>
      <w:r>
        <w:rPr>
          <w:bCs/>
          <w:sz w:val="28"/>
          <w:szCs w:val="28"/>
          <w:lang w:eastAsia="ar-SA"/>
        </w:rPr>
        <w:t>Административного регламента по предоставлению муниципальной услуги «</w:t>
      </w:r>
      <w:r>
        <w:rPr>
          <w:sz w:val="28"/>
          <w:szCs w:val="28"/>
          <w:lang w:eastAsia="ar-SA"/>
        </w:rPr>
        <w:t>Предоставление решения о согласовании архитектурно- 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</w:t>
      </w:r>
      <w:r>
        <w:rPr>
          <w:bCs/>
          <w:sz w:val="28"/>
          <w:szCs w:val="28"/>
          <w:lang w:eastAsia="ar-SA"/>
        </w:rPr>
        <w:t>» дополнить девятым абзацем следующего содержания:</w:t>
      </w:r>
      <w:r>
        <w:rPr>
          <w:rFonts w:eastAsiaTheme="minorHAnsi"/>
          <w:sz w:val="28"/>
          <w:szCs w:val="28"/>
          <w:lang w:eastAsia="en-US"/>
        </w:rPr>
        <w:t xml:space="preserve"> 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BD5E61" w:rsidRDefault="00BD5E61" w:rsidP="00BD5E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В абзаце 1 подпункта 5.6.1. </w:t>
      </w:r>
      <w:r>
        <w:rPr>
          <w:bCs/>
          <w:sz w:val="28"/>
          <w:szCs w:val="28"/>
          <w:lang w:eastAsia="ar-SA"/>
        </w:rPr>
        <w:t>Административного регламента по предоставлению муниципальной услуги «</w:t>
      </w:r>
      <w:r>
        <w:rPr>
          <w:sz w:val="28"/>
          <w:szCs w:val="28"/>
          <w:lang w:eastAsia="ar-SA"/>
        </w:rPr>
        <w:t>Предоставление решения о согласовании архитектурно- 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</w:t>
      </w:r>
      <w:r>
        <w:rPr>
          <w:bCs/>
          <w:sz w:val="28"/>
          <w:szCs w:val="28"/>
          <w:lang w:eastAsia="ar-SA"/>
        </w:rPr>
        <w:t>» слова «удовлетворяет жалобу», заменить словами «</w:t>
      </w:r>
      <w:r>
        <w:rPr>
          <w:rFonts w:eastAsiaTheme="minorHAnsi"/>
          <w:sz w:val="28"/>
          <w:szCs w:val="28"/>
          <w:lang w:eastAsia="en-US"/>
        </w:rPr>
        <w:t>жалоба удовлетворяется»;</w:t>
      </w:r>
    </w:p>
    <w:p w:rsidR="00BD5E61" w:rsidRDefault="00BD5E61" w:rsidP="00BD5E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В абзаце 2 подпункта 5.6.1 </w:t>
      </w:r>
      <w:r>
        <w:rPr>
          <w:bCs/>
          <w:sz w:val="28"/>
          <w:szCs w:val="28"/>
          <w:lang w:eastAsia="ar-SA"/>
        </w:rPr>
        <w:t>Административного регламента по предоставлению муниципальной услуги «</w:t>
      </w:r>
      <w:r>
        <w:rPr>
          <w:sz w:val="28"/>
          <w:szCs w:val="28"/>
          <w:lang w:eastAsia="ar-SA"/>
        </w:rPr>
        <w:t>Предоставление решения о согласовании архитектурно- 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</w:t>
      </w:r>
      <w:r>
        <w:rPr>
          <w:bCs/>
          <w:sz w:val="28"/>
          <w:szCs w:val="28"/>
          <w:lang w:eastAsia="ar-SA"/>
        </w:rPr>
        <w:t>» слова «отказывает в удовлетворении жалобы», заменить словами «</w:t>
      </w:r>
      <w:r>
        <w:rPr>
          <w:rFonts w:eastAsiaTheme="minorHAnsi"/>
          <w:sz w:val="28"/>
          <w:szCs w:val="28"/>
          <w:lang w:eastAsia="en-US"/>
        </w:rPr>
        <w:t>в удовлетворении жалобы отказывается»;</w:t>
      </w:r>
    </w:p>
    <w:p w:rsidR="00BD5E61" w:rsidRDefault="00BD5E61" w:rsidP="00BD5E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 xml:space="preserve"> Настоящее постановление опубликовать (обнародовать) в порядке, установленном Уставом сельского поселения «Капцегайтуйское». </w:t>
      </w:r>
    </w:p>
    <w:p w:rsidR="00BD5E61" w:rsidRDefault="00BD5E61" w:rsidP="00BD5E61">
      <w:pPr>
        <w:autoSpaceDE w:val="0"/>
        <w:autoSpaceDN w:val="0"/>
        <w:adjustRightInd w:val="0"/>
        <w:rPr>
          <w:sz w:val="20"/>
          <w:szCs w:val="20"/>
        </w:rPr>
      </w:pPr>
    </w:p>
    <w:p w:rsidR="00BD5E61" w:rsidRDefault="00BD5E61" w:rsidP="00BD5E6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BD5E61" w:rsidRDefault="00BD5E61" w:rsidP="00BD5E6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BD5E61" w:rsidRDefault="00BD5E61" w:rsidP="00BD5E6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>Глава 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Е.В. Бирюкова</w:t>
      </w:r>
      <w:r>
        <w:rPr>
          <w:sz w:val="28"/>
          <w:szCs w:val="28"/>
          <w:lang w:eastAsia="ar-SA"/>
        </w:rPr>
        <w:tab/>
      </w:r>
    </w:p>
    <w:p w:rsidR="00BD5E61" w:rsidRDefault="00BD5E61" w:rsidP="00BD5E61"/>
    <w:p w:rsidR="00CF51A0" w:rsidRDefault="00CF51A0"/>
    <w:sectPr w:rsidR="00CF51A0" w:rsidSect="00CF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D5E61"/>
    <w:rsid w:val="00BD5E61"/>
    <w:rsid w:val="00C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2018-06-07T12:52:00Z</dcterms:created>
  <dcterms:modified xsi:type="dcterms:W3CDTF">2018-06-07T12:53:00Z</dcterms:modified>
</cp:coreProperties>
</file>