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03" w:rsidRPr="00A65C06" w:rsidRDefault="00734203" w:rsidP="008F54E5">
      <w:pPr>
        <w:jc w:val="center"/>
        <w:rPr>
          <w:b/>
          <w:sz w:val="28"/>
          <w:szCs w:val="28"/>
        </w:rPr>
      </w:pPr>
      <w:r w:rsidRPr="00A65C06">
        <w:rPr>
          <w:b/>
          <w:sz w:val="28"/>
          <w:szCs w:val="28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734203" w:rsidRPr="00A65C06" w:rsidRDefault="00734203" w:rsidP="00734203">
      <w:pPr>
        <w:jc w:val="center"/>
        <w:rPr>
          <w:b/>
          <w:sz w:val="28"/>
          <w:szCs w:val="28"/>
        </w:rPr>
      </w:pPr>
    </w:p>
    <w:p w:rsidR="00734203" w:rsidRDefault="00734203" w:rsidP="0073420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34203" w:rsidRDefault="00734203" w:rsidP="00734203">
      <w:pPr>
        <w:jc w:val="center"/>
        <w:rPr>
          <w:b/>
          <w:sz w:val="32"/>
          <w:szCs w:val="32"/>
        </w:rPr>
      </w:pPr>
    </w:p>
    <w:p w:rsidR="00734203" w:rsidRDefault="008F54E5" w:rsidP="00734203">
      <w:pPr>
        <w:jc w:val="both"/>
        <w:rPr>
          <w:sz w:val="32"/>
          <w:szCs w:val="32"/>
        </w:rPr>
      </w:pPr>
      <w:r>
        <w:rPr>
          <w:sz w:val="32"/>
          <w:szCs w:val="32"/>
        </w:rPr>
        <w:t>15</w:t>
      </w:r>
      <w:r w:rsidR="00734203">
        <w:rPr>
          <w:sz w:val="32"/>
          <w:szCs w:val="32"/>
        </w:rPr>
        <w:t xml:space="preserve">.11.2017 года </w:t>
      </w:r>
      <w:r w:rsidR="00734203">
        <w:rPr>
          <w:sz w:val="32"/>
          <w:szCs w:val="32"/>
        </w:rPr>
        <w:tab/>
      </w:r>
      <w:r w:rsidR="00734203">
        <w:rPr>
          <w:sz w:val="32"/>
          <w:szCs w:val="32"/>
        </w:rPr>
        <w:tab/>
      </w:r>
      <w:r w:rsidR="00734203">
        <w:rPr>
          <w:sz w:val="32"/>
          <w:szCs w:val="32"/>
        </w:rPr>
        <w:tab/>
      </w:r>
      <w:r w:rsidR="00734203">
        <w:rPr>
          <w:sz w:val="32"/>
          <w:szCs w:val="32"/>
        </w:rPr>
        <w:tab/>
      </w:r>
      <w:r w:rsidR="00734203">
        <w:rPr>
          <w:sz w:val="32"/>
          <w:szCs w:val="32"/>
        </w:rPr>
        <w:tab/>
      </w:r>
      <w:r w:rsidR="00734203">
        <w:rPr>
          <w:sz w:val="32"/>
          <w:szCs w:val="32"/>
        </w:rPr>
        <w:tab/>
      </w:r>
      <w:r w:rsidR="00734203">
        <w:rPr>
          <w:sz w:val="32"/>
          <w:szCs w:val="32"/>
        </w:rPr>
        <w:tab/>
      </w:r>
      <w:r w:rsidR="00734203">
        <w:rPr>
          <w:sz w:val="32"/>
          <w:szCs w:val="32"/>
        </w:rPr>
        <w:tab/>
        <w:t>№ 38</w:t>
      </w:r>
    </w:p>
    <w:p w:rsidR="00734203" w:rsidRDefault="00734203" w:rsidP="00734203">
      <w:pPr>
        <w:jc w:val="both"/>
        <w:rPr>
          <w:sz w:val="32"/>
          <w:szCs w:val="32"/>
        </w:rPr>
      </w:pPr>
    </w:p>
    <w:p w:rsidR="00734203" w:rsidRPr="00A65C06" w:rsidRDefault="00734203" w:rsidP="00734203">
      <w:pPr>
        <w:jc w:val="center"/>
        <w:rPr>
          <w:sz w:val="32"/>
          <w:szCs w:val="32"/>
        </w:rPr>
      </w:pPr>
      <w:r>
        <w:rPr>
          <w:sz w:val="32"/>
          <w:szCs w:val="32"/>
        </w:rPr>
        <w:t>с. Капцегайтуй</w:t>
      </w:r>
    </w:p>
    <w:p w:rsidR="00734203" w:rsidRPr="00A65C06" w:rsidRDefault="00734203" w:rsidP="00734203">
      <w:pPr>
        <w:jc w:val="center"/>
      </w:pPr>
    </w:p>
    <w:p w:rsidR="00734203" w:rsidRPr="00734203" w:rsidRDefault="00734203" w:rsidP="00734203">
      <w:pPr>
        <w:jc w:val="center"/>
        <w:outlineLvl w:val="0"/>
        <w:rPr>
          <w:rStyle w:val="a3"/>
          <w:b w:val="0"/>
          <w:sz w:val="28"/>
          <w:szCs w:val="28"/>
        </w:rPr>
      </w:pPr>
      <w:r w:rsidRPr="00734203">
        <w:rPr>
          <w:rStyle w:val="a3"/>
          <w:sz w:val="28"/>
          <w:szCs w:val="28"/>
        </w:rPr>
        <w:t xml:space="preserve">О порядке </w:t>
      </w:r>
      <w:r w:rsidRPr="00734203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(наименование органа местного самоуправления) и (или) предоставления этих сведений средствам массовой информации для опубликования</w:t>
      </w:r>
    </w:p>
    <w:p w:rsidR="00734203" w:rsidRPr="00734203" w:rsidRDefault="00734203" w:rsidP="00734203">
      <w:pPr>
        <w:autoSpaceDE w:val="0"/>
        <w:autoSpaceDN w:val="0"/>
        <w:adjustRightInd w:val="0"/>
        <w:jc w:val="both"/>
        <w:rPr>
          <w:rStyle w:val="a3"/>
          <w:sz w:val="28"/>
          <w:szCs w:val="28"/>
        </w:rPr>
      </w:pPr>
    </w:p>
    <w:p w:rsidR="00734203" w:rsidRDefault="00734203" w:rsidP="00734203">
      <w:pPr>
        <w:ind w:firstLine="708"/>
        <w:jc w:val="both"/>
        <w:rPr>
          <w:rStyle w:val="a3"/>
          <w:b w:val="0"/>
          <w:sz w:val="28"/>
          <w:szCs w:val="28"/>
        </w:rPr>
      </w:pPr>
      <w:proofErr w:type="gramStart"/>
      <w:r w:rsidRPr="00734203">
        <w:rPr>
          <w:rStyle w:val="a3"/>
          <w:b w:val="0"/>
          <w:sz w:val="28"/>
          <w:szCs w:val="28"/>
        </w:rPr>
        <w:t>В соответствии с федеральными законами от 25 декабря 2008 года № 273-ФЗ</w:t>
      </w:r>
      <w:r>
        <w:rPr>
          <w:rStyle w:val="a3"/>
          <w:sz w:val="28"/>
          <w:szCs w:val="28"/>
        </w:rPr>
        <w:t xml:space="preserve"> </w:t>
      </w:r>
      <w:r w:rsidRPr="00734203">
        <w:rPr>
          <w:rStyle w:val="a3"/>
          <w:b w:val="0"/>
          <w:sz w:val="28"/>
          <w:szCs w:val="28"/>
        </w:rPr>
        <w:t xml:space="preserve">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Законом Забайкальского края от 25 июля 2008 года № </w:t>
      </w:r>
      <w:r>
        <w:rPr>
          <w:rStyle w:val="a3"/>
          <w:b w:val="0"/>
          <w:sz w:val="28"/>
          <w:szCs w:val="28"/>
        </w:rPr>
        <w:t xml:space="preserve">18-ЗЗК </w:t>
      </w:r>
      <w:r w:rsidRPr="00734203">
        <w:rPr>
          <w:rStyle w:val="a3"/>
          <w:b w:val="0"/>
          <w:sz w:val="28"/>
          <w:szCs w:val="28"/>
        </w:rPr>
        <w:t xml:space="preserve">«О противодействии коррупции в Забайкальском крае», </w:t>
      </w:r>
      <w:r>
        <w:rPr>
          <w:rStyle w:val="a3"/>
          <w:b w:val="0"/>
          <w:sz w:val="28"/>
          <w:szCs w:val="28"/>
        </w:rPr>
        <w:t>Уставом сельского поселения «Капцегайтуйское» муниципального района «Город Краснокаменск и Краснокаменский район</w:t>
      </w:r>
      <w:proofErr w:type="gramEnd"/>
      <w:r>
        <w:rPr>
          <w:rStyle w:val="a3"/>
          <w:b w:val="0"/>
          <w:sz w:val="28"/>
          <w:szCs w:val="28"/>
        </w:rPr>
        <w:t>» Забайкальского края,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734203" w:rsidRDefault="00734203" w:rsidP="00734203">
      <w:pPr>
        <w:ind w:firstLine="708"/>
        <w:jc w:val="both"/>
        <w:rPr>
          <w:rStyle w:val="a3"/>
          <w:b w:val="0"/>
          <w:sz w:val="28"/>
          <w:szCs w:val="28"/>
        </w:rPr>
      </w:pPr>
    </w:p>
    <w:p w:rsidR="00734203" w:rsidRDefault="00734203" w:rsidP="00734203">
      <w:pPr>
        <w:ind w:firstLine="708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РЕШИЛ:</w:t>
      </w:r>
    </w:p>
    <w:p w:rsidR="00734203" w:rsidRPr="00734203" w:rsidRDefault="00734203" w:rsidP="00734203">
      <w:pPr>
        <w:ind w:firstLine="708"/>
        <w:jc w:val="both"/>
        <w:rPr>
          <w:rStyle w:val="a3"/>
          <w:sz w:val="28"/>
          <w:szCs w:val="28"/>
        </w:rPr>
      </w:pPr>
    </w:p>
    <w:p w:rsidR="00734203" w:rsidRPr="00734203" w:rsidRDefault="00734203" w:rsidP="00734203">
      <w:pPr>
        <w:autoSpaceDE w:val="0"/>
        <w:autoSpaceDN w:val="0"/>
        <w:adjustRightInd w:val="0"/>
        <w:ind w:firstLine="709"/>
        <w:jc w:val="both"/>
        <w:rPr>
          <w:rStyle w:val="a3"/>
          <w:b w:val="0"/>
          <w:sz w:val="28"/>
          <w:szCs w:val="28"/>
        </w:rPr>
      </w:pPr>
      <w:r w:rsidRPr="00734203">
        <w:rPr>
          <w:rStyle w:val="a3"/>
          <w:b w:val="0"/>
          <w:sz w:val="28"/>
          <w:szCs w:val="28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</w:t>
      </w:r>
      <w:r w:rsidRPr="00734203">
        <w:rPr>
          <w:sz w:val="28"/>
          <w:szCs w:val="28"/>
        </w:rPr>
        <w:t>информационно-телекоммуникационной сети «Интернет»</w:t>
      </w:r>
      <w:r w:rsidRPr="00734203">
        <w:rPr>
          <w:b/>
          <w:sz w:val="28"/>
          <w:szCs w:val="28"/>
        </w:rPr>
        <w:t xml:space="preserve"> </w:t>
      </w:r>
      <w:r w:rsidRPr="00734203">
        <w:rPr>
          <w:rStyle w:val="a3"/>
          <w:b w:val="0"/>
          <w:sz w:val="28"/>
          <w:szCs w:val="28"/>
        </w:rPr>
        <w:t>на официальном сайте</w:t>
      </w:r>
      <w:r>
        <w:rPr>
          <w:rStyle w:val="a3"/>
          <w:b w:val="0"/>
          <w:sz w:val="28"/>
          <w:szCs w:val="28"/>
        </w:rPr>
        <w:t xml:space="preserve"> сельского поселения «Капцегайтуйское»</w:t>
      </w:r>
      <w:r w:rsidRPr="00734203">
        <w:rPr>
          <w:rStyle w:val="a3"/>
          <w:b w:val="0"/>
          <w:sz w:val="28"/>
          <w:szCs w:val="28"/>
        </w:rPr>
        <w:t xml:space="preserve"> и (или) предоставления этих сведений средствам массовой информации для опубликования.</w:t>
      </w:r>
    </w:p>
    <w:p w:rsidR="00BC788A" w:rsidRDefault="00BC788A" w:rsidP="00734203">
      <w:pPr>
        <w:pStyle w:val="ConsNormal"/>
        <w:widowControl/>
        <w:suppressAutoHyphens/>
        <w:ind w:right="0"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734203" w:rsidRPr="00734203">
        <w:rPr>
          <w:rStyle w:val="a3"/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734203" w:rsidRDefault="00734203" w:rsidP="00BC788A">
      <w:pPr>
        <w:pStyle w:val="ConsNormal"/>
        <w:widowControl/>
        <w:suppressAutoHyphens/>
        <w:ind w:right="0"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3420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88A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73420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Настоящее решение опубликовать (обнародовать) </w:t>
      </w:r>
      <w:r w:rsidR="00BC788A">
        <w:rPr>
          <w:rStyle w:val="a3"/>
          <w:rFonts w:ascii="Times New Roman" w:hAnsi="Times New Roman" w:cs="Times New Roman"/>
          <w:b w:val="0"/>
          <w:sz w:val="28"/>
          <w:szCs w:val="28"/>
        </w:rPr>
        <w:t>в порядке, установленном Уставом.</w:t>
      </w:r>
    </w:p>
    <w:p w:rsidR="008F54E5" w:rsidRDefault="008F54E5" w:rsidP="00BC788A">
      <w:pPr>
        <w:pStyle w:val="ConsNormal"/>
        <w:widowControl/>
        <w:suppressAutoHyphens/>
        <w:ind w:right="0" w:firstLine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F54E5" w:rsidRDefault="008F54E5" w:rsidP="00BC788A">
      <w:pPr>
        <w:pStyle w:val="ConsNormal"/>
        <w:widowControl/>
        <w:suppressAutoHyphens/>
        <w:ind w:right="0" w:firstLine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C788A" w:rsidRDefault="00FF0BF2" w:rsidP="00BC788A">
      <w:pPr>
        <w:pStyle w:val="ConsNormal"/>
        <w:widowControl/>
        <w:suppressAutoHyphens/>
        <w:ind w:right="0" w:firstLine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Глава</w:t>
      </w:r>
      <w:r w:rsidR="00BC788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Е.В.Бирюкова</w:t>
      </w:r>
      <w:bookmarkStart w:id="0" w:name="_GoBack"/>
      <w:bookmarkEnd w:id="0"/>
      <w:proofErr w:type="spellEnd"/>
      <w:r w:rsidR="008F54E5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8F54E5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8F54E5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BC788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88A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BC788A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BC788A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BC788A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bookmarkStart w:id="1" w:name="Par24"/>
      <w:bookmarkEnd w:id="1"/>
    </w:p>
    <w:p w:rsidR="00734203" w:rsidRDefault="00BC788A" w:rsidP="00BC788A">
      <w:pPr>
        <w:pStyle w:val="ConsNormal"/>
        <w:widowControl/>
        <w:suppressAutoHyphens/>
        <w:ind w:left="4537" w:right="0"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Утверждено</w:t>
      </w:r>
    </w:p>
    <w:p w:rsidR="00BC788A" w:rsidRPr="00BC788A" w:rsidRDefault="00BC788A" w:rsidP="00BC788A">
      <w:pPr>
        <w:pStyle w:val="ConsNormal"/>
        <w:widowControl/>
        <w:suppressAutoHyphens/>
        <w:ind w:left="5245" w:right="0" w:firstLine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Решением Совета сельского поселения «Капцегайтуйское»</w:t>
      </w:r>
    </w:p>
    <w:p w:rsidR="00734203" w:rsidRPr="00734203" w:rsidRDefault="008F54E5" w:rsidP="00BC788A">
      <w:pPr>
        <w:ind w:left="5245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от 15</w:t>
      </w:r>
      <w:r w:rsidR="00BC788A">
        <w:rPr>
          <w:rStyle w:val="a3"/>
          <w:b w:val="0"/>
          <w:sz w:val="28"/>
          <w:szCs w:val="28"/>
        </w:rPr>
        <w:t xml:space="preserve">.11.2017 </w:t>
      </w:r>
      <w:r w:rsidR="00734203" w:rsidRPr="00734203">
        <w:rPr>
          <w:rStyle w:val="a3"/>
          <w:b w:val="0"/>
          <w:sz w:val="28"/>
          <w:szCs w:val="28"/>
        </w:rPr>
        <w:t>г</w:t>
      </w:r>
      <w:r w:rsidR="00BC788A">
        <w:rPr>
          <w:rStyle w:val="a3"/>
          <w:b w:val="0"/>
          <w:sz w:val="28"/>
          <w:szCs w:val="28"/>
        </w:rPr>
        <w:t>.</w:t>
      </w:r>
      <w:r>
        <w:rPr>
          <w:rStyle w:val="a3"/>
          <w:b w:val="0"/>
          <w:sz w:val="28"/>
          <w:szCs w:val="28"/>
        </w:rPr>
        <w:t xml:space="preserve"> </w:t>
      </w:r>
      <w:r w:rsidR="00BC788A">
        <w:rPr>
          <w:rStyle w:val="a3"/>
          <w:b w:val="0"/>
          <w:sz w:val="28"/>
          <w:szCs w:val="28"/>
        </w:rPr>
        <w:t xml:space="preserve"> № 38</w:t>
      </w:r>
    </w:p>
    <w:p w:rsidR="00734203" w:rsidRPr="00734203" w:rsidRDefault="00734203" w:rsidP="00BC788A">
      <w:pPr>
        <w:outlineLvl w:val="0"/>
        <w:rPr>
          <w:rStyle w:val="a3"/>
          <w:sz w:val="28"/>
          <w:szCs w:val="28"/>
        </w:rPr>
      </w:pPr>
    </w:p>
    <w:p w:rsidR="00734203" w:rsidRPr="00734203" w:rsidRDefault="00734203" w:rsidP="00734203">
      <w:pPr>
        <w:jc w:val="center"/>
        <w:outlineLvl w:val="0"/>
        <w:rPr>
          <w:b/>
          <w:sz w:val="28"/>
          <w:szCs w:val="28"/>
        </w:rPr>
      </w:pPr>
      <w:r w:rsidRPr="00734203">
        <w:rPr>
          <w:b/>
          <w:sz w:val="28"/>
          <w:szCs w:val="28"/>
        </w:rPr>
        <w:t>ПОРЯДОК</w:t>
      </w:r>
    </w:p>
    <w:p w:rsidR="00734203" w:rsidRPr="00734203" w:rsidRDefault="00734203" w:rsidP="00734203">
      <w:pPr>
        <w:jc w:val="center"/>
        <w:outlineLvl w:val="0"/>
        <w:rPr>
          <w:rStyle w:val="a3"/>
          <w:b w:val="0"/>
          <w:sz w:val="28"/>
          <w:szCs w:val="28"/>
        </w:rPr>
      </w:pPr>
      <w:r w:rsidRPr="00734203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(наименование органа местного самоуправления) и (или) предоставления этих сведений средствам массовой информации для опубликования</w:t>
      </w:r>
    </w:p>
    <w:p w:rsidR="00734203" w:rsidRPr="00734203" w:rsidRDefault="00734203" w:rsidP="00734203">
      <w:pPr>
        <w:ind w:firstLine="567"/>
        <w:jc w:val="both"/>
        <w:outlineLvl w:val="0"/>
        <w:rPr>
          <w:rStyle w:val="a3"/>
          <w:b w:val="0"/>
          <w:sz w:val="28"/>
          <w:szCs w:val="28"/>
        </w:rPr>
      </w:pPr>
    </w:p>
    <w:p w:rsidR="00734203" w:rsidRPr="00734203" w:rsidRDefault="00734203" w:rsidP="00734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203">
        <w:rPr>
          <w:sz w:val="28"/>
          <w:szCs w:val="28"/>
        </w:rPr>
        <w:t xml:space="preserve">1. </w:t>
      </w:r>
      <w:proofErr w:type="gramStart"/>
      <w:r w:rsidRPr="00734203">
        <w:rPr>
          <w:sz w:val="28"/>
          <w:szCs w:val="28"/>
        </w:rPr>
        <w:t xml:space="preserve">Настоящим порядком устанавливаются обязанности </w:t>
      </w:r>
      <w:r w:rsidR="00BC788A">
        <w:rPr>
          <w:rStyle w:val="a3"/>
          <w:b w:val="0"/>
          <w:sz w:val="28"/>
          <w:szCs w:val="28"/>
        </w:rPr>
        <w:t xml:space="preserve">подразделения специалиста по кадрам сельского поселения «Капцегайтуйское» муниципального района «Город Краснокаменск и Краснокаменский район» Забайкальского края </w:t>
      </w:r>
      <w:r w:rsidRPr="00734203">
        <w:rPr>
          <w:sz w:val="28"/>
          <w:szCs w:val="28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в информационно-телекоммуникационной сети «Интернет» на официальном сайте</w:t>
      </w:r>
      <w:r w:rsidR="00BC788A">
        <w:rPr>
          <w:sz w:val="28"/>
          <w:szCs w:val="28"/>
        </w:rPr>
        <w:t xml:space="preserve"> сельского поселения «Капцегайтуйское»</w:t>
      </w:r>
      <w:r w:rsidRPr="00734203">
        <w:rPr>
          <w:sz w:val="28"/>
          <w:szCs w:val="28"/>
        </w:rPr>
        <w:t xml:space="preserve"> (далее - официальный сайт) и (или) предоставлению этих сведений средствам</w:t>
      </w:r>
      <w:proofErr w:type="gramEnd"/>
      <w:r w:rsidRPr="00734203">
        <w:rPr>
          <w:sz w:val="28"/>
          <w:szCs w:val="28"/>
        </w:rPr>
        <w:t xml:space="preserve">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734203" w:rsidRPr="00734203" w:rsidRDefault="00734203" w:rsidP="00734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"/>
      <w:bookmarkEnd w:id="2"/>
      <w:r w:rsidRPr="00734203">
        <w:rPr>
          <w:sz w:val="28"/>
          <w:szCs w:val="28"/>
        </w:rPr>
        <w:t xml:space="preserve">2. </w:t>
      </w:r>
      <w:proofErr w:type="gramStart"/>
      <w:r w:rsidRPr="00734203">
        <w:rPr>
          <w:sz w:val="28"/>
          <w:szCs w:val="28"/>
        </w:rPr>
        <w:t>На официальном сайте размещаются и (или)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по состоянию на 31 декабря отчетного года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734203" w:rsidRPr="00734203" w:rsidRDefault="00734203" w:rsidP="00734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203"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34203" w:rsidRPr="00734203" w:rsidRDefault="00734203" w:rsidP="00734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203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734203" w:rsidRPr="00734203" w:rsidRDefault="00734203" w:rsidP="00734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203">
        <w:rPr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734203" w:rsidRPr="00734203" w:rsidRDefault="00734203" w:rsidP="00734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4203">
        <w:rPr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734203" w:rsidRPr="00734203" w:rsidRDefault="00734203" w:rsidP="00734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203">
        <w:rPr>
          <w:sz w:val="28"/>
          <w:szCs w:val="28"/>
        </w:rPr>
        <w:t>3. В размещаемых на официальном сайте и (или)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34203" w:rsidRPr="00734203" w:rsidRDefault="00734203" w:rsidP="00734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4203">
        <w:rPr>
          <w:sz w:val="28"/>
          <w:szCs w:val="28"/>
        </w:rPr>
        <w:t xml:space="preserve">а) иные сведения (кроме указанных в </w:t>
      </w:r>
      <w:hyperlink w:anchor="Par2" w:history="1">
        <w:r w:rsidRPr="00734203">
          <w:rPr>
            <w:sz w:val="28"/>
            <w:szCs w:val="28"/>
          </w:rPr>
          <w:t>пункте 2</w:t>
        </w:r>
      </w:hyperlink>
      <w:r w:rsidRPr="00734203">
        <w:rPr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34203" w:rsidRPr="00734203" w:rsidRDefault="00734203" w:rsidP="00734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203"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734203" w:rsidRPr="00734203" w:rsidRDefault="00734203" w:rsidP="00734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203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734203" w:rsidRPr="00734203" w:rsidRDefault="00734203" w:rsidP="00734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203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34203" w:rsidRPr="00734203" w:rsidRDefault="00734203" w:rsidP="00734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203">
        <w:rPr>
          <w:sz w:val="28"/>
          <w:szCs w:val="28"/>
        </w:rPr>
        <w:t xml:space="preserve">д) информацию, отнесенную к </w:t>
      </w:r>
      <w:hyperlink r:id="rId6" w:history="1">
        <w:r w:rsidRPr="00734203">
          <w:rPr>
            <w:sz w:val="28"/>
            <w:szCs w:val="28"/>
          </w:rPr>
          <w:t>государственной тайне</w:t>
        </w:r>
      </w:hyperlink>
      <w:r w:rsidRPr="00734203">
        <w:rPr>
          <w:sz w:val="28"/>
          <w:szCs w:val="28"/>
        </w:rPr>
        <w:t xml:space="preserve"> или являющуюся </w:t>
      </w:r>
      <w:hyperlink r:id="rId7" w:history="1">
        <w:r w:rsidRPr="00734203">
          <w:rPr>
            <w:sz w:val="28"/>
            <w:szCs w:val="28"/>
          </w:rPr>
          <w:t>конфиденциальной</w:t>
        </w:r>
      </w:hyperlink>
      <w:r w:rsidRPr="00734203">
        <w:rPr>
          <w:sz w:val="28"/>
          <w:szCs w:val="28"/>
        </w:rPr>
        <w:t>.</w:t>
      </w:r>
    </w:p>
    <w:p w:rsidR="00734203" w:rsidRPr="00734203" w:rsidRDefault="00734203" w:rsidP="00734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203">
        <w:rPr>
          <w:sz w:val="28"/>
          <w:szCs w:val="28"/>
        </w:rPr>
        <w:t xml:space="preserve">4. </w:t>
      </w:r>
      <w:proofErr w:type="gramStart"/>
      <w:r w:rsidRPr="00734203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2" w:history="1">
        <w:r w:rsidRPr="00734203">
          <w:rPr>
            <w:sz w:val="28"/>
            <w:szCs w:val="28"/>
          </w:rPr>
          <w:t>пункте 2</w:t>
        </w:r>
      </w:hyperlink>
      <w:r w:rsidRPr="00734203">
        <w:rPr>
          <w:sz w:val="28"/>
          <w:szCs w:val="28"/>
        </w:rPr>
        <w:t xml:space="preserve"> настоящего порядка,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лицо замещает муниципальную должность, и ежегодно обновляются в течение 14 рабочих</w:t>
      </w:r>
      <w:proofErr w:type="gramEnd"/>
      <w:r w:rsidRPr="00734203">
        <w:rPr>
          <w:sz w:val="28"/>
          <w:szCs w:val="28"/>
        </w:rPr>
        <w:t xml:space="preserve"> дней со дня истечения срока, установленного для их подачи.</w:t>
      </w:r>
    </w:p>
    <w:p w:rsidR="00F10F8B" w:rsidRDefault="00734203" w:rsidP="00734203">
      <w:pPr>
        <w:autoSpaceDE w:val="0"/>
        <w:autoSpaceDN w:val="0"/>
        <w:adjustRightInd w:val="0"/>
        <w:ind w:firstLine="540"/>
        <w:jc w:val="both"/>
        <w:rPr>
          <w:rStyle w:val="a3"/>
          <w:b w:val="0"/>
          <w:sz w:val="28"/>
          <w:szCs w:val="28"/>
        </w:rPr>
      </w:pPr>
      <w:r w:rsidRPr="00734203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734203">
          <w:rPr>
            <w:sz w:val="28"/>
            <w:szCs w:val="28"/>
          </w:rPr>
          <w:t>пункте 2</w:t>
        </w:r>
      </w:hyperlink>
      <w:r w:rsidRPr="00734203">
        <w:rPr>
          <w:sz w:val="28"/>
          <w:szCs w:val="28"/>
        </w:rPr>
        <w:t xml:space="preserve"> настоящего порядка, </w:t>
      </w:r>
      <w:r w:rsidRPr="00734203">
        <w:rPr>
          <w:rStyle w:val="a3"/>
          <w:b w:val="0"/>
          <w:sz w:val="28"/>
          <w:szCs w:val="28"/>
        </w:rPr>
        <w:t>обеспечиваетс</w:t>
      </w:r>
      <w:r w:rsidR="00F10F8B">
        <w:rPr>
          <w:rStyle w:val="a3"/>
          <w:b w:val="0"/>
          <w:sz w:val="28"/>
          <w:szCs w:val="28"/>
        </w:rPr>
        <w:t>я специалистом по кадрам сельского поселения «Капцегайтуйское».</w:t>
      </w:r>
      <w:r w:rsidRPr="00734203">
        <w:rPr>
          <w:rStyle w:val="a3"/>
          <w:b w:val="0"/>
          <w:sz w:val="28"/>
          <w:szCs w:val="28"/>
        </w:rPr>
        <w:t xml:space="preserve"> </w:t>
      </w:r>
    </w:p>
    <w:p w:rsidR="00F10F8B" w:rsidRDefault="00734203" w:rsidP="00F10F8B">
      <w:pPr>
        <w:autoSpaceDE w:val="0"/>
        <w:autoSpaceDN w:val="0"/>
        <w:adjustRightInd w:val="0"/>
        <w:ind w:firstLine="540"/>
        <w:jc w:val="both"/>
        <w:rPr>
          <w:rStyle w:val="a3"/>
          <w:b w:val="0"/>
          <w:sz w:val="28"/>
          <w:szCs w:val="28"/>
        </w:rPr>
      </w:pPr>
      <w:r w:rsidRPr="00734203">
        <w:rPr>
          <w:sz w:val="28"/>
          <w:szCs w:val="28"/>
        </w:rPr>
        <w:t xml:space="preserve">6. </w:t>
      </w:r>
      <w:r w:rsidR="00F10F8B">
        <w:rPr>
          <w:rStyle w:val="a3"/>
          <w:b w:val="0"/>
          <w:sz w:val="28"/>
          <w:szCs w:val="28"/>
        </w:rPr>
        <w:t>Специалист по кадрам сельского поселения «Капцегайтуйское»:</w:t>
      </w:r>
    </w:p>
    <w:p w:rsidR="00734203" w:rsidRPr="00F10F8B" w:rsidRDefault="00734203" w:rsidP="00F10F8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4203">
        <w:rPr>
          <w:rStyle w:val="a3"/>
          <w:b w:val="0"/>
          <w:sz w:val="28"/>
          <w:szCs w:val="28"/>
        </w:rPr>
        <w:t xml:space="preserve"> </w:t>
      </w:r>
      <w:r w:rsidRPr="00734203">
        <w:rPr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734203" w:rsidRPr="00734203" w:rsidRDefault="00734203" w:rsidP="00734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203">
        <w:rPr>
          <w:sz w:val="28"/>
          <w:szCs w:val="28"/>
        </w:rPr>
        <w:lastRenderedPageBreak/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2" w:history="1">
        <w:r w:rsidRPr="00734203">
          <w:rPr>
            <w:sz w:val="28"/>
            <w:szCs w:val="28"/>
          </w:rPr>
          <w:t>пункте 2</w:t>
        </w:r>
      </w:hyperlink>
      <w:r w:rsidRPr="00734203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34203" w:rsidRPr="00734203" w:rsidRDefault="00734203" w:rsidP="00734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203">
        <w:rPr>
          <w:sz w:val="28"/>
          <w:szCs w:val="28"/>
        </w:rPr>
        <w:t xml:space="preserve">7. </w:t>
      </w:r>
      <w:proofErr w:type="gramStart"/>
      <w:r w:rsidR="00F10F8B">
        <w:rPr>
          <w:rStyle w:val="a3"/>
          <w:b w:val="0"/>
          <w:sz w:val="28"/>
          <w:szCs w:val="28"/>
        </w:rPr>
        <w:t>Специалист по кадрам сельского поселения «Капцегайтуйское»</w:t>
      </w:r>
      <w:r w:rsidR="00F10F8B">
        <w:rPr>
          <w:sz w:val="28"/>
          <w:szCs w:val="28"/>
        </w:rPr>
        <w:t>, обеспечивающий</w:t>
      </w:r>
      <w:r w:rsidRPr="00734203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(или)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6B332C" w:rsidRPr="00734203" w:rsidRDefault="006B332C">
      <w:pPr>
        <w:rPr>
          <w:sz w:val="28"/>
          <w:szCs w:val="28"/>
        </w:rPr>
      </w:pPr>
    </w:p>
    <w:sectPr w:rsidR="006B332C" w:rsidRPr="0073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03"/>
    <w:rsid w:val="006B332C"/>
    <w:rsid w:val="00734203"/>
    <w:rsid w:val="008F54E5"/>
    <w:rsid w:val="00BC788A"/>
    <w:rsid w:val="00F10F8B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4203"/>
    <w:rPr>
      <w:b/>
      <w:bCs/>
    </w:rPr>
  </w:style>
  <w:style w:type="paragraph" w:customStyle="1" w:styleId="ConsNormal">
    <w:name w:val="ConsNormal"/>
    <w:rsid w:val="007342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4203"/>
    <w:rPr>
      <w:b/>
      <w:bCs/>
    </w:rPr>
  </w:style>
  <w:style w:type="paragraph" w:customStyle="1" w:styleId="ConsNormal">
    <w:name w:val="ConsNormal"/>
    <w:rsid w:val="007342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D10E312AFD0C00D56B969480A9D6179C6D21F23E4689DF6DB67DF8D9E1548DC3506ED6F0057DBCLCz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D10E312AFD0C00D56B969480A9D61794662AFD3D49D4D565EF71FADEEE0B9AC41962D7F0057DLBz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05A1-F9A8-4878-8168-7DFEEB7D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4</cp:revision>
  <cp:lastPrinted>2017-11-29T06:16:00Z</cp:lastPrinted>
  <dcterms:created xsi:type="dcterms:W3CDTF">2017-11-03T05:42:00Z</dcterms:created>
  <dcterms:modified xsi:type="dcterms:W3CDTF">2017-11-29T06:17:00Z</dcterms:modified>
</cp:coreProperties>
</file>