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СЕЛЬСКОГО ПОСЕЛЕНИЯ</w:t>
      </w: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«КАПЦЕГАЙТУЙСКОЕ»</w:t>
      </w: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A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  <w:r w:rsidRPr="00404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147FA" w:rsidRPr="004048A5" w:rsidRDefault="002A467E" w:rsidP="00A14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147F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2.2019</w:t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0C684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>с. Капцегайтуй</w:t>
      </w: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147FA" w:rsidRPr="004048A5" w:rsidRDefault="00A147FA" w:rsidP="00A147F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признании утратившим силу постановления Администрации сельского поселения «</w:t>
      </w:r>
      <w:r w:rsidR="000C68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Капцегайтуйское» от 18.05.2009 года № 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«О</w:t>
      </w:r>
      <w:r w:rsidR="002A46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r w:rsidR="000C68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утверждении Положения о создании, накоплении, хранении и использовании запасов материально-технических, продовольственных, медицинских и иных средств для обеспечения мероприятий гражданской обороны в муниципальном образовании</w:t>
      </w:r>
      <w:r w:rsidR="002A46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A147FA" w:rsidRPr="004048A5" w:rsidRDefault="00A147FA" w:rsidP="00A147F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147FA" w:rsidRPr="004048A5" w:rsidRDefault="00A147FA" w:rsidP="00A14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федеральным законодательством нормативно-правовой базы сельского поселения «Капцегайтуйское» муниципального района «Город Краснокаменск и Краснокаменский район» Забайкальского края, в соответствии с Федеральным Законом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от 06 октября 2003 года «Об общих принципах организации местного самоуправления в РФ», Администрация сельского поселения «Капцегайтуйское»  </w:t>
      </w:r>
    </w:p>
    <w:p w:rsidR="00A147FA" w:rsidRPr="004048A5" w:rsidRDefault="00A147FA" w:rsidP="00A14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FA" w:rsidRPr="004048A5" w:rsidRDefault="00A147FA" w:rsidP="00A14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147FA" w:rsidRPr="004048A5" w:rsidRDefault="00A147FA" w:rsidP="00A14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7FA" w:rsidRPr="004048A5" w:rsidRDefault="00A147FA" w:rsidP="00A14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утратившим силу Постановление Администрации</w:t>
      </w:r>
      <w:r w:rsidRPr="0040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 от</w:t>
      </w:r>
      <w:r w:rsidR="000C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18.05.2009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C684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684B" w:rsidRPr="000C68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Положения о создании, накоплении, хранении и использовании запасов материально-технических, продовольственных, медицинских и иных средств для обеспечения мероприятий гражданской обороны в муниципальном</w:t>
      </w:r>
      <w:r w:rsidR="000C684B" w:rsidRPr="000C68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образовании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A147FA" w:rsidRPr="004048A5" w:rsidRDefault="00A147FA" w:rsidP="00A147F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подлежит официальному 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Уставом 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Pr="004048A5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Капцегайтуйское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Забайкальского края.</w:t>
      </w:r>
    </w:p>
    <w:p w:rsidR="00A147FA" w:rsidRPr="004048A5" w:rsidRDefault="00A147FA" w:rsidP="00A14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358"/>
      </w:tblGrid>
      <w:tr w:rsidR="00A147FA" w:rsidRPr="004048A5" w:rsidTr="006E3809">
        <w:trPr>
          <w:trHeight w:val="47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47FA" w:rsidRPr="004048A5" w:rsidRDefault="00A147FA" w:rsidP="006E3809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7FA" w:rsidRPr="004048A5" w:rsidRDefault="00A147FA" w:rsidP="006E3809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7FA" w:rsidRPr="004048A5" w:rsidRDefault="00A147FA" w:rsidP="006E380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«Капцегайтуйское»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47FA" w:rsidRPr="004048A5" w:rsidRDefault="00A147FA" w:rsidP="006E3809">
            <w:pPr>
              <w:spacing w:after="0" w:line="252" w:lineRule="auto"/>
              <w:ind w:righ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40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Е.В.Бирюкова</w:t>
            </w:r>
            <w:proofErr w:type="spellEnd"/>
          </w:p>
        </w:tc>
      </w:tr>
    </w:tbl>
    <w:p w:rsidR="00A147FA" w:rsidRPr="004048A5" w:rsidRDefault="00A147FA" w:rsidP="00A1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D86E4A" wp14:editId="5A0BC048">
                <wp:simplePos x="0" y="0"/>
                <wp:positionH relativeFrom="column">
                  <wp:posOffset>-7136765</wp:posOffset>
                </wp:positionH>
                <wp:positionV relativeFrom="paragraph">
                  <wp:posOffset>1407794</wp:posOffset>
                </wp:positionV>
                <wp:extent cx="5715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079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nm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g5NkEMO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"/>
            </w:pict>
          </mc:Fallback>
        </mc:AlternateContent>
      </w:r>
      <w:r w:rsidRPr="004048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FDC7B3A" wp14:editId="18701738">
                <wp:simplePos x="0" y="0"/>
                <wp:positionH relativeFrom="column">
                  <wp:posOffset>-1297941</wp:posOffset>
                </wp:positionH>
                <wp:positionV relativeFrom="paragraph">
                  <wp:posOffset>1831975</wp:posOffset>
                </wp:positionV>
                <wp:extent cx="0" cy="1270"/>
                <wp:effectExtent l="76200" t="76200" r="95250" b="558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C9C1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A147FA" w:rsidRPr="004048A5" w:rsidRDefault="00A147FA" w:rsidP="00A1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7B" w:rsidRDefault="00A4067B"/>
    <w:sectPr w:rsidR="00A4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0"/>
    <w:rsid w:val="000C684B"/>
    <w:rsid w:val="002A467E"/>
    <w:rsid w:val="00373130"/>
    <w:rsid w:val="00A147FA"/>
    <w:rsid w:val="00A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33D4"/>
  <w15:chartTrackingRefBased/>
  <w15:docId w15:val="{C56D5B58-2A12-4618-973A-320988E9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2019-02-14T22:31:00Z</cp:lastPrinted>
  <dcterms:created xsi:type="dcterms:W3CDTF">2019-02-14T20:43:00Z</dcterms:created>
  <dcterms:modified xsi:type="dcterms:W3CDTF">2019-02-14T22:31:00Z</dcterms:modified>
</cp:coreProperties>
</file>