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3D7" w:rsidRDefault="001B3C95" w:rsidP="001B3C95">
      <w:pPr>
        <w:jc w:val="center"/>
        <w:rPr>
          <w:rFonts w:ascii="Times New Roman" w:hAnsi="Times New Roman"/>
          <w:b/>
          <w:sz w:val="28"/>
          <w:szCs w:val="28"/>
        </w:rPr>
      </w:pPr>
      <w:r w:rsidRPr="001B3C95">
        <w:rPr>
          <w:rFonts w:ascii="Times New Roman" w:hAnsi="Times New Roman"/>
          <w:b/>
          <w:sz w:val="28"/>
          <w:szCs w:val="28"/>
        </w:rPr>
        <w:t xml:space="preserve">РОССИЙСКАЯ ФЕДЕРАЦИЯ                                                 АДМИНИСТРАЦИЯ СЕЛЬСКОГО ПОСЕЛЕНИЯ «КАПЦЕГАЙТУЙСКОЕ» </w:t>
      </w:r>
    </w:p>
    <w:p w:rsidR="001B3C95" w:rsidRPr="001B3C95" w:rsidRDefault="001B3C95" w:rsidP="001B3C95">
      <w:pPr>
        <w:jc w:val="center"/>
        <w:rPr>
          <w:rFonts w:ascii="Times New Roman" w:hAnsi="Times New Roman"/>
          <w:b/>
          <w:sz w:val="32"/>
          <w:szCs w:val="32"/>
        </w:rPr>
      </w:pPr>
      <w:r w:rsidRPr="001B3C95">
        <w:rPr>
          <w:rFonts w:ascii="Times New Roman" w:hAnsi="Times New Roman"/>
          <w:b/>
          <w:sz w:val="32"/>
          <w:szCs w:val="32"/>
        </w:rPr>
        <w:t>ПОСТАНОВЛЕНИЕ</w:t>
      </w:r>
    </w:p>
    <w:p w:rsidR="001B3C95" w:rsidRPr="001B3C95" w:rsidRDefault="001B3C95" w:rsidP="001B3C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06.03.2019</w:t>
      </w:r>
      <w:r w:rsidRPr="001B3C95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8</w:t>
      </w:r>
    </w:p>
    <w:p w:rsidR="001B3C95" w:rsidRPr="001B3C95" w:rsidRDefault="001B3C95" w:rsidP="001B3C95">
      <w:pPr>
        <w:jc w:val="center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sz w:val="28"/>
          <w:szCs w:val="28"/>
        </w:rPr>
        <w:t>с. Капцегайтуй</w:t>
      </w:r>
    </w:p>
    <w:p w:rsidR="001B3C95" w:rsidRPr="001B3C95" w:rsidRDefault="001B3C95" w:rsidP="001B3C95">
      <w:pPr>
        <w:jc w:val="center"/>
        <w:rPr>
          <w:rFonts w:ascii="Times New Roman" w:hAnsi="Times New Roman"/>
          <w:b/>
          <w:sz w:val="28"/>
          <w:szCs w:val="28"/>
        </w:rPr>
      </w:pPr>
      <w:r w:rsidRPr="001B3C95">
        <w:rPr>
          <w:rFonts w:ascii="Times New Roman" w:hAnsi="Times New Roman"/>
          <w:b/>
          <w:sz w:val="28"/>
          <w:szCs w:val="28"/>
        </w:rPr>
        <w:t xml:space="preserve">Об утверждении Положения </w:t>
      </w:r>
      <w:r>
        <w:rPr>
          <w:rFonts w:ascii="Times New Roman" w:hAnsi="Times New Roman"/>
          <w:b/>
          <w:sz w:val="28"/>
          <w:szCs w:val="28"/>
        </w:rPr>
        <w:t xml:space="preserve">«Об организации и осуществлении первичного воинского учета» на территории </w:t>
      </w:r>
      <w:r w:rsidRPr="001B3C95">
        <w:rPr>
          <w:rFonts w:ascii="Times New Roman" w:hAnsi="Times New Roman"/>
          <w:b/>
          <w:sz w:val="28"/>
          <w:szCs w:val="28"/>
        </w:rPr>
        <w:t>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1B3C95" w:rsidRPr="001B3C95" w:rsidRDefault="001B3C95" w:rsidP="001B3C9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sz w:val="28"/>
          <w:szCs w:val="28"/>
        </w:rPr>
        <w:t>В соответствии с Конституцией Российской Федерации, федеральными законами 1996 года № 61-ФЗ «Об обороне», 1997 года № 31-ФЗ «О мобилизационной подготовке и мобилизации в Российской Федерации», 1998 года № 53-ФЗ «О воинской обязанности и военной службе,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27.11.2006 года № 719 «Об утверждении Положения о воинском учете», Уставом сельского поселения «Капцегайтуйское»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/>
          <w:sz w:val="28"/>
          <w:szCs w:val="28"/>
        </w:rPr>
        <w:t>, Администрация сельского поселения «Капцегайтуйское»</w:t>
      </w:r>
    </w:p>
    <w:p w:rsidR="001B3C95" w:rsidRPr="001B3C95" w:rsidRDefault="001B3C95" w:rsidP="001B3C95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Pr="001B3C95">
        <w:rPr>
          <w:rFonts w:ascii="Times New Roman" w:hAnsi="Times New Roman"/>
          <w:b/>
          <w:sz w:val="28"/>
          <w:szCs w:val="28"/>
        </w:rPr>
        <w:t>:</w:t>
      </w:r>
    </w:p>
    <w:p w:rsidR="001B3C95" w:rsidRPr="001B3C95" w:rsidRDefault="001B3C95" w:rsidP="001B3C9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sz w:val="28"/>
          <w:szCs w:val="28"/>
        </w:rPr>
        <w:t>1. Утвердить Положение «О</w:t>
      </w:r>
      <w:r w:rsidR="006A41CA">
        <w:rPr>
          <w:rFonts w:ascii="Times New Roman" w:hAnsi="Times New Roman"/>
          <w:sz w:val="28"/>
          <w:szCs w:val="28"/>
        </w:rPr>
        <w:t xml:space="preserve">б организации и осуществлении первичного воинского учета» на территории </w:t>
      </w:r>
      <w:r w:rsidRPr="001B3C95">
        <w:rPr>
          <w:rFonts w:ascii="Times New Roman" w:hAnsi="Times New Roman"/>
          <w:sz w:val="28"/>
          <w:szCs w:val="28"/>
        </w:rPr>
        <w:t>сельского поселения «Капцегайтуйское» муниципального района «Город Краснокаменск и Краснокаменский район» Забайкальского края» (прилагается).</w:t>
      </w:r>
    </w:p>
    <w:p w:rsidR="001B3C95" w:rsidRDefault="001B3C95" w:rsidP="001B3C9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sz w:val="28"/>
          <w:szCs w:val="28"/>
        </w:rPr>
        <w:t xml:space="preserve">2. Утвердить </w:t>
      </w:r>
      <w:r w:rsidR="006A41CA">
        <w:rPr>
          <w:rFonts w:ascii="Times New Roman" w:hAnsi="Times New Roman"/>
          <w:sz w:val="28"/>
          <w:szCs w:val="28"/>
        </w:rPr>
        <w:t>должностные инструкции работника по ведению первичного воинского учета</w:t>
      </w:r>
      <w:r w:rsidRPr="001B3C95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6A41CA" w:rsidRPr="001B3C95" w:rsidRDefault="006A41CA" w:rsidP="001B3C95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администрации сельского поселения «Капцегайтуйское» муниципального района «Город Краснокаменск и Краснокаменский район» Забайкальского края от 30.12.2015 года № 38</w:t>
      </w:r>
      <w:r w:rsidR="001B2313">
        <w:rPr>
          <w:rFonts w:ascii="Times New Roman" w:hAnsi="Times New Roman"/>
          <w:sz w:val="28"/>
          <w:szCs w:val="28"/>
        </w:rPr>
        <w:t xml:space="preserve"> «Об утверждении Положения о ВУС администрации сельского поселения «Капцегайтуйское» муниципального района «Город Краснокаменск и Краснокаменский район» Забайкальского края признать утратившим силу.</w:t>
      </w:r>
    </w:p>
    <w:p w:rsidR="001B3C95" w:rsidRDefault="001B2313" w:rsidP="001B3C95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1B3C95" w:rsidRPr="001B3C95">
        <w:rPr>
          <w:rFonts w:ascii="Times New Roman" w:hAnsi="Times New Roman"/>
          <w:sz w:val="28"/>
          <w:szCs w:val="28"/>
        </w:rPr>
        <w:t>. Контроль за исполнением настоящего постановлени</w:t>
      </w:r>
      <w:r w:rsidR="006A41CA">
        <w:rPr>
          <w:rFonts w:ascii="Times New Roman" w:hAnsi="Times New Roman"/>
          <w:sz w:val="28"/>
          <w:szCs w:val="28"/>
        </w:rPr>
        <w:t>я оставляю за собой.</w:t>
      </w:r>
    </w:p>
    <w:p w:rsidR="001B2313" w:rsidRPr="001B3C95" w:rsidRDefault="001B2313" w:rsidP="001B3C95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постановление обнародовать в порядке, предусмотренном Уставом сельского поселения «Капцегайтуйское»</w:t>
      </w:r>
    </w:p>
    <w:p w:rsidR="001B3C95" w:rsidRPr="001B3C95" w:rsidRDefault="001B3C95" w:rsidP="001B3C95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B3C95" w:rsidRDefault="001B3C95" w:rsidP="001B3C95">
      <w:pPr>
        <w:jc w:val="both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</w:t>
      </w:r>
      <w:r w:rsidR="001B2313">
        <w:rPr>
          <w:rFonts w:ascii="Times New Roman" w:hAnsi="Times New Roman"/>
          <w:sz w:val="28"/>
          <w:szCs w:val="28"/>
        </w:rPr>
        <w:t xml:space="preserve">   </w:t>
      </w:r>
      <w:r w:rsidR="001B2313">
        <w:rPr>
          <w:rFonts w:ascii="Times New Roman" w:hAnsi="Times New Roman"/>
          <w:sz w:val="28"/>
          <w:szCs w:val="28"/>
        </w:rPr>
        <w:tab/>
        <w:t xml:space="preserve">      </w:t>
      </w:r>
      <w:proofErr w:type="spellStart"/>
      <w:r w:rsidR="001B2313">
        <w:rPr>
          <w:rFonts w:ascii="Times New Roman" w:hAnsi="Times New Roman"/>
          <w:sz w:val="28"/>
          <w:szCs w:val="28"/>
        </w:rPr>
        <w:t>Е.В.Бирюкова</w:t>
      </w:r>
      <w:proofErr w:type="spellEnd"/>
    </w:p>
    <w:p w:rsidR="001B2313" w:rsidRDefault="001B2313" w:rsidP="001B3C95">
      <w:pPr>
        <w:jc w:val="both"/>
        <w:rPr>
          <w:rFonts w:ascii="Times New Roman" w:hAnsi="Times New Roman"/>
          <w:sz w:val="28"/>
          <w:szCs w:val="28"/>
        </w:rPr>
      </w:pPr>
    </w:p>
    <w:p w:rsidR="001B2313" w:rsidRDefault="001B2313" w:rsidP="001B3C95">
      <w:pPr>
        <w:jc w:val="both"/>
        <w:rPr>
          <w:rFonts w:ascii="Times New Roman" w:hAnsi="Times New Roman"/>
          <w:sz w:val="28"/>
          <w:szCs w:val="28"/>
        </w:rPr>
      </w:pPr>
    </w:p>
    <w:p w:rsidR="001B2313" w:rsidRDefault="001B2313" w:rsidP="001B3C95">
      <w:pPr>
        <w:jc w:val="both"/>
        <w:rPr>
          <w:rFonts w:ascii="Times New Roman" w:hAnsi="Times New Roman"/>
          <w:sz w:val="28"/>
          <w:szCs w:val="28"/>
        </w:rPr>
      </w:pPr>
    </w:p>
    <w:p w:rsidR="001B2313" w:rsidRDefault="001B2313" w:rsidP="001B3C95">
      <w:pPr>
        <w:jc w:val="both"/>
        <w:rPr>
          <w:rFonts w:ascii="Times New Roman" w:hAnsi="Times New Roman"/>
          <w:sz w:val="28"/>
          <w:szCs w:val="28"/>
        </w:rPr>
      </w:pPr>
    </w:p>
    <w:p w:rsidR="001B2313" w:rsidRDefault="001B2313" w:rsidP="001B3C95">
      <w:pPr>
        <w:jc w:val="both"/>
        <w:rPr>
          <w:rFonts w:ascii="Times New Roman" w:hAnsi="Times New Roman"/>
          <w:sz w:val="28"/>
          <w:szCs w:val="28"/>
        </w:rPr>
      </w:pPr>
    </w:p>
    <w:p w:rsidR="001B2313" w:rsidRDefault="001B2313" w:rsidP="001B3C95">
      <w:pPr>
        <w:jc w:val="both"/>
        <w:rPr>
          <w:rFonts w:ascii="Times New Roman" w:hAnsi="Times New Roman"/>
          <w:sz w:val="28"/>
          <w:szCs w:val="28"/>
        </w:rPr>
      </w:pPr>
    </w:p>
    <w:p w:rsidR="001B2313" w:rsidRDefault="001B2313" w:rsidP="001B3C95">
      <w:pPr>
        <w:jc w:val="both"/>
        <w:rPr>
          <w:rFonts w:ascii="Times New Roman" w:hAnsi="Times New Roman"/>
          <w:sz w:val="28"/>
          <w:szCs w:val="28"/>
        </w:rPr>
      </w:pPr>
    </w:p>
    <w:p w:rsidR="001B2313" w:rsidRDefault="001B2313" w:rsidP="001B3C95">
      <w:pPr>
        <w:jc w:val="both"/>
        <w:rPr>
          <w:rFonts w:ascii="Times New Roman" w:hAnsi="Times New Roman"/>
          <w:sz w:val="28"/>
          <w:szCs w:val="28"/>
        </w:rPr>
      </w:pPr>
    </w:p>
    <w:p w:rsidR="001B2313" w:rsidRDefault="001B2313" w:rsidP="001B3C95">
      <w:pPr>
        <w:jc w:val="both"/>
        <w:rPr>
          <w:rFonts w:ascii="Times New Roman" w:hAnsi="Times New Roman"/>
          <w:sz w:val="28"/>
          <w:szCs w:val="28"/>
        </w:rPr>
      </w:pPr>
    </w:p>
    <w:p w:rsidR="001B2313" w:rsidRDefault="001B2313" w:rsidP="001B3C95">
      <w:pPr>
        <w:jc w:val="both"/>
        <w:rPr>
          <w:rFonts w:ascii="Times New Roman" w:hAnsi="Times New Roman"/>
          <w:sz w:val="28"/>
          <w:szCs w:val="28"/>
        </w:rPr>
      </w:pPr>
    </w:p>
    <w:p w:rsidR="001B2313" w:rsidRDefault="001B2313" w:rsidP="001B3C95">
      <w:pPr>
        <w:jc w:val="both"/>
        <w:rPr>
          <w:rFonts w:ascii="Times New Roman" w:hAnsi="Times New Roman"/>
          <w:sz w:val="28"/>
          <w:szCs w:val="28"/>
        </w:rPr>
      </w:pPr>
    </w:p>
    <w:p w:rsidR="001B2313" w:rsidRDefault="001B2313" w:rsidP="001B3C95">
      <w:pPr>
        <w:jc w:val="both"/>
        <w:rPr>
          <w:rFonts w:ascii="Times New Roman" w:hAnsi="Times New Roman"/>
          <w:sz w:val="28"/>
          <w:szCs w:val="28"/>
        </w:rPr>
      </w:pPr>
    </w:p>
    <w:p w:rsidR="001B2313" w:rsidRDefault="001B2313" w:rsidP="001B3C95">
      <w:pPr>
        <w:jc w:val="both"/>
        <w:rPr>
          <w:rFonts w:ascii="Times New Roman" w:hAnsi="Times New Roman"/>
          <w:sz w:val="28"/>
          <w:szCs w:val="28"/>
        </w:rPr>
      </w:pPr>
    </w:p>
    <w:p w:rsidR="001B2313" w:rsidRDefault="001B2313" w:rsidP="001B3C95">
      <w:pPr>
        <w:jc w:val="both"/>
        <w:rPr>
          <w:rFonts w:ascii="Times New Roman" w:hAnsi="Times New Roman"/>
          <w:sz w:val="28"/>
          <w:szCs w:val="28"/>
        </w:rPr>
      </w:pPr>
    </w:p>
    <w:p w:rsidR="001B2313" w:rsidRDefault="001B2313" w:rsidP="001B3C95">
      <w:pPr>
        <w:jc w:val="both"/>
        <w:rPr>
          <w:rFonts w:ascii="Times New Roman" w:hAnsi="Times New Roman"/>
          <w:sz w:val="28"/>
          <w:szCs w:val="28"/>
        </w:rPr>
      </w:pPr>
    </w:p>
    <w:p w:rsidR="001B2313" w:rsidRDefault="001B2313" w:rsidP="001B3C95">
      <w:pPr>
        <w:jc w:val="both"/>
        <w:rPr>
          <w:rFonts w:ascii="Times New Roman" w:hAnsi="Times New Roman"/>
          <w:sz w:val="28"/>
          <w:szCs w:val="28"/>
        </w:rPr>
      </w:pPr>
    </w:p>
    <w:p w:rsidR="001B2313" w:rsidRDefault="001B2313" w:rsidP="001B3C95">
      <w:pPr>
        <w:jc w:val="both"/>
        <w:rPr>
          <w:rFonts w:ascii="Times New Roman" w:hAnsi="Times New Roman"/>
          <w:sz w:val="28"/>
          <w:szCs w:val="28"/>
        </w:rPr>
      </w:pPr>
    </w:p>
    <w:p w:rsidR="001B2313" w:rsidRDefault="001B2313" w:rsidP="001B23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B23D7" w:rsidRDefault="004B23D7" w:rsidP="001B23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B23D7" w:rsidRDefault="004B23D7" w:rsidP="004B23D7">
      <w:pPr>
        <w:spacing w:line="240" w:lineRule="auto"/>
        <w:ind w:left="5664"/>
        <w:jc w:val="both"/>
        <w:rPr>
          <w:rFonts w:ascii="Times New Roman" w:hAnsi="Times New Roman"/>
          <w:sz w:val="28"/>
          <w:szCs w:val="28"/>
        </w:rPr>
      </w:pPr>
    </w:p>
    <w:p w:rsidR="001B3C95" w:rsidRPr="001B3C95" w:rsidRDefault="001B3C95" w:rsidP="004B23D7">
      <w:pPr>
        <w:spacing w:line="240" w:lineRule="auto"/>
        <w:ind w:left="5664"/>
        <w:jc w:val="both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sz w:val="28"/>
          <w:szCs w:val="28"/>
        </w:rPr>
        <w:lastRenderedPageBreak/>
        <w:t>Утверждено Постановлением   администрации сельского п</w:t>
      </w:r>
      <w:r w:rsidR="001B2313">
        <w:rPr>
          <w:rFonts w:ascii="Times New Roman" w:hAnsi="Times New Roman"/>
          <w:sz w:val="28"/>
          <w:szCs w:val="28"/>
        </w:rPr>
        <w:t xml:space="preserve">оселения «Капцегайтуйское» от 06.03.2019 г. № </w:t>
      </w:r>
      <w:r w:rsidRPr="001B3C95">
        <w:rPr>
          <w:rFonts w:ascii="Times New Roman" w:hAnsi="Times New Roman"/>
          <w:sz w:val="28"/>
          <w:szCs w:val="28"/>
        </w:rPr>
        <w:t xml:space="preserve">8     </w:t>
      </w:r>
    </w:p>
    <w:p w:rsidR="00CE3C0E" w:rsidRDefault="001B3C95" w:rsidP="00CE3C0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3C95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CE3C0E" w:rsidRDefault="001B2313" w:rsidP="00CE3C0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организации и осуществлении первичного воинского учета на территории </w:t>
      </w:r>
      <w:r w:rsidR="001B3C95" w:rsidRPr="001B3C95">
        <w:rPr>
          <w:rFonts w:ascii="Times New Roman" w:hAnsi="Times New Roman"/>
          <w:b/>
          <w:sz w:val="28"/>
          <w:szCs w:val="28"/>
        </w:rPr>
        <w:t>сельского поселения «Капцегайтуйское»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B3C95" w:rsidRPr="001B3C95" w:rsidRDefault="001B3C95" w:rsidP="001B3C9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3C9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B3C95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4B23D7" w:rsidRDefault="00705806" w:rsidP="004B23D7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Первичный воинский учет (далее - ПВУ</w:t>
      </w:r>
      <w:r w:rsidR="001B3C95" w:rsidRPr="001B3C95">
        <w:rPr>
          <w:rFonts w:ascii="Times New Roman" w:hAnsi="Times New Roman"/>
          <w:sz w:val="28"/>
          <w:szCs w:val="28"/>
        </w:rPr>
        <w:t>) является структурным подразделением администраци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1B3C95">
        <w:rPr>
          <w:rFonts w:ascii="Times New Roman" w:hAnsi="Times New Roman"/>
          <w:sz w:val="28"/>
          <w:szCs w:val="28"/>
        </w:rPr>
        <w:t>сельского поселени</w:t>
      </w:r>
      <w:r>
        <w:rPr>
          <w:rFonts w:ascii="Times New Roman" w:hAnsi="Times New Roman"/>
          <w:sz w:val="28"/>
          <w:szCs w:val="28"/>
        </w:rPr>
        <w:t>я «Капцегайтуйское»</w:t>
      </w:r>
    </w:p>
    <w:p w:rsidR="001B3C95" w:rsidRPr="001B3C95" w:rsidRDefault="00705806" w:rsidP="004B23D7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Работник по организации и осуществлению первичного воинского учета  (далее- работник ПВУ</w:t>
      </w:r>
      <w:r w:rsidR="001B3C95" w:rsidRPr="001B3C95">
        <w:rPr>
          <w:rFonts w:ascii="Times New Roman" w:hAnsi="Times New Roman"/>
          <w:sz w:val="28"/>
          <w:szCs w:val="28"/>
        </w:rPr>
        <w:t xml:space="preserve"> в своей деятельности руководствуется</w:t>
      </w:r>
      <w:r>
        <w:rPr>
          <w:rFonts w:ascii="Times New Roman" w:hAnsi="Times New Roman"/>
          <w:sz w:val="28"/>
          <w:szCs w:val="28"/>
        </w:rPr>
        <w:t>:</w:t>
      </w:r>
      <w:r w:rsidR="001B3C95" w:rsidRPr="001B3C95">
        <w:rPr>
          <w:rFonts w:ascii="Times New Roman" w:hAnsi="Times New Roman"/>
          <w:sz w:val="28"/>
          <w:szCs w:val="28"/>
        </w:rPr>
        <w:t xml:space="preserve"> Конституцией Российской Федерации, федеральными законами Российской Федерации от 31.05.1996 г. № 61-ФЗ «Об обороне», от 26.02.1997 г. № 31-ФЗ «О мобилизационной подготовке и мобилизации в Российской Федерации» с изменениями согласно закону от 22.08.2004 г. № 122, от 28.03.1998 г. № 53- ФЗ «О воинской обязанности и военной службе», Положением о воинском учете, утвержденным постановлением Правительства Российской Федерации от 27.11.2006 г. № 719,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Уставом сельского поселения «Капцегайтуйское» муниципального района «Город Краснокаменск и Краснокаменский район» Забайкальского края, а также настоящим Положением.</w:t>
      </w:r>
    </w:p>
    <w:p w:rsidR="001B3C95" w:rsidRPr="001B3C95" w:rsidRDefault="00705806" w:rsidP="0070580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Положение «О</w:t>
      </w:r>
      <w:r w:rsidRPr="00705806">
        <w:rPr>
          <w:rFonts w:ascii="Times New Roman" w:hAnsi="Times New Roman"/>
          <w:sz w:val="28"/>
          <w:szCs w:val="28"/>
        </w:rPr>
        <w:t>б организации и осуществлении первичного воинского учета на территории сельского поселения «Капцегайтуйское»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1B3C95" w:rsidRPr="001B3C95">
        <w:rPr>
          <w:rFonts w:ascii="Times New Roman" w:hAnsi="Times New Roman"/>
          <w:sz w:val="28"/>
          <w:szCs w:val="28"/>
        </w:rPr>
        <w:t xml:space="preserve">утверждается главой Администрации сельского поселения «Капцегайтуйское». </w:t>
      </w:r>
    </w:p>
    <w:p w:rsidR="001B3C95" w:rsidRPr="001B3C95" w:rsidRDefault="001B3C95" w:rsidP="001B3C95">
      <w:pPr>
        <w:spacing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1B3C95">
        <w:rPr>
          <w:rFonts w:ascii="Times New Roman" w:hAnsi="Times New Roman"/>
          <w:b/>
          <w:sz w:val="28"/>
          <w:szCs w:val="28"/>
        </w:rPr>
        <w:t>. ОСНОВНЫЕ ЗАДАЧИ</w:t>
      </w:r>
    </w:p>
    <w:p w:rsidR="001B3C95" w:rsidRPr="001B3C95" w:rsidRDefault="001B3C95" w:rsidP="004B23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sz w:val="28"/>
          <w:szCs w:val="28"/>
        </w:rPr>
        <w:t>2.1. Основными зада</w:t>
      </w:r>
      <w:r w:rsidR="00705806">
        <w:rPr>
          <w:rFonts w:ascii="Times New Roman" w:hAnsi="Times New Roman"/>
          <w:sz w:val="28"/>
          <w:szCs w:val="28"/>
        </w:rPr>
        <w:t xml:space="preserve">чами работника ПВУ </w:t>
      </w:r>
      <w:r w:rsidRPr="001B3C95">
        <w:rPr>
          <w:rFonts w:ascii="Times New Roman" w:hAnsi="Times New Roman"/>
          <w:sz w:val="28"/>
          <w:szCs w:val="28"/>
        </w:rPr>
        <w:t>являются:</w:t>
      </w:r>
    </w:p>
    <w:p w:rsidR="00CE3C0E" w:rsidRDefault="001B3C95" w:rsidP="00CE3C0E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sz w:val="28"/>
          <w:szCs w:val="28"/>
        </w:rPr>
        <w:t>-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</w:p>
    <w:p w:rsidR="001B3C95" w:rsidRPr="001B3C95" w:rsidRDefault="001B3C95" w:rsidP="00CE3C0E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sz w:val="28"/>
          <w:szCs w:val="28"/>
        </w:rPr>
        <w:t>- документальное оформление сведений воинского учета о гражданах, состоящих на воинском учете;</w:t>
      </w:r>
    </w:p>
    <w:p w:rsidR="001B3C95" w:rsidRPr="001B3C95" w:rsidRDefault="001B3C95" w:rsidP="001B3C95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sz w:val="28"/>
          <w:szCs w:val="28"/>
        </w:rPr>
        <w:lastRenderedPageBreak/>
        <w:t>-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1B3C95" w:rsidRPr="001B3C95" w:rsidRDefault="001B3C95" w:rsidP="001B3C95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sz w:val="28"/>
          <w:szCs w:val="28"/>
        </w:rPr>
        <w:t>-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Федерации.</w:t>
      </w:r>
    </w:p>
    <w:p w:rsidR="001B3C95" w:rsidRPr="001B3C95" w:rsidRDefault="001B3C95" w:rsidP="001B3C95">
      <w:pPr>
        <w:spacing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1B3C95">
        <w:rPr>
          <w:rFonts w:ascii="Times New Roman" w:hAnsi="Times New Roman"/>
          <w:b/>
          <w:sz w:val="28"/>
          <w:szCs w:val="28"/>
        </w:rPr>
        <w:t>. ФУНКЦИИ</w:t>
      </w:r>
    </w:p>
    <w:p w:rsidR="001B3C95" w:rsidRPr="001B3C95" w:rsidRDefault="00A7535C" w:rsidP="004B23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Обеспечивать выполнения</w:t>
      </w:r>
      <w:r w:rsidR="001B3C95" w:rsidRPr="001B3C95">
        <w:rPr>
          <w:rFonts w:ascii="Times New Roman" w:hAnsi="Times New Roman"/>
          <w:sz w:val="28"/>
          <w:szCs w:val="28"/>
        </w:rPr>
        <w:t xml:space="preserve"> функций, возложенных на администрацию в повседневной деятельности по первичному воинскому учету, воинскому учету и бронированию граждан, пребывающ</w:t>
      </w:r>
      <w:r>
        <w:rPr>
          <w:rFonts w:ascii="Times New Roman" w:hAnsi="Times New Roman"/>
          <w:sz w:val="28"/>
          <w:szCs w:val="28"/>
        </w:rPr>
        <w:t xml:space="preserve">их в запасе, из числа проживающих на территории сельского поселения.  </w:t>
      </w:r>
    </w:p>
    <w:p w:rsidR="001B3C95" w:rsidRPr="001B3C95" w:rsidRDefault="001B3C95" w:rsidP="004B23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sz w:val="28"/>
          <w:szCs w:val="28"/>
        </w:rPr>
        <w:t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</w:t>
      </w:r>
      <w:r w:rsidR="00A7535C">
        <w:rPr>
          <w:rFonts w:ascii="Times New Roman" w:hAnsi="Times New Roman"/>
          <w:sz w:val="28"/>
          <w:szCs w:val="28"/>
        </w:rPr>
        <w:t xml:space="preserve"> месяцев) на территорию сельского поселения</w:t>
      </w:r>
      <w:r w:rsidRPr="001B3C95">
        <w:rPr>
          <w:rFonts w:ascii="Times New Roman" w:hAnsi="Times New Roman"/>
          <w:sz w:val="28"/>
          <w:szCs w:val="28"/>
        </w:rPr>
        <w:t>.</w:t>
      </w:r>
    </w:p>
    <w:p w:rsidR="001B3C95" w:rsidRPr="001B3C95" w:rsidRDefault="001B3C95" w:rsidP="004B23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sz w:val="28"/>
          <w:szCs w:val="28"/>
        </w:rPr>
        <w:t>3.3. Выявлять совместно с органами внутренних дел граждан, постоянно или временно проживающих на территории</w:t>
      </w:r>
      <w:r w:rsidR="005467B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B3C95">
        <w:rPr>
          <w:rFonts w:ascii="Times New Roman" w:hAnsi="Times New Roman"/>
          <w:sz w:val="28"/>
          <w:szCs w:val="28"/>
        </w:rPr>
        <w:t>, обязанных состоять на воинском учете.</w:t>
      </w:r>
    </w:p>
    <w:p w:rsidR="001B3C95" w:rsidRPr="001B3C95" w:rsidRDefault="001B3C95" w:rsidP="004B23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sz w:val="28"/>
          <w:szCs w:val="28"/>
        </w:rPr>
        <w:t>3.4. Вести учет организаций, находящихся на территории</w:t>
      </w:r>
      <w:r w:rsidR="005467B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B3C95">
        <w:rPr>
          <w:rFonts w:ascii="Times New Roman" w:hAnsi="Times New Roman"/>
          <w:sz w:val="28"/>
          <w:szCs w:val="28"/>
        </w:rPr>
        <w:t xml:space="preserve"> и контролировать ведение в них воинского учета.</w:t>
      </w:r>
    </w:p>
    <w:p w:rsidR="001B3C95" w:rsidRPr="001B3C95" w:rsidRDefault="001B3C95" w:rsidP="004B23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sz w:val="28"/>
          <w:szCs w:val="28"/>
        </w:rPr>
        <w:t>3.5. Сверять не реже одного раза в год документы первичного воинского учета с документами воинского учета отдела военного комиссариа</w:t>
      </w:r>
      <w:r w:rsidR="005467B5">
        <w:rPr>
          <w:rFonts w:ascii="Times New Roman" w:hAnsi="Times New Roman"/>
          <w:sz w:val="28"/>
          <w:szCs w:val="28"/>
        </w:rPr>
        <w:t>та муниципального района</w:t>
      </w:r>
      <w:r w:rsidRPr="001B3C95">
        <w:rPr>
          <w:rFonts w:ascii="Times New Roman" w:hAnsi="Times New Roman"/>
          <w:sz w:val="28"/>
          <w:szCs w:val="28"/>
        </w:rPr>
        <w:t>, организаций, а также с карточками регистрации или домовыми книгами.</w:t>
      </w:r>
    </w:p>
    <w:p w:rsidR="001B3C95" w:rsidRPr="001B3C95" w:rsidRDefault="001B3C95" w:rsidP="004B23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sz w:val="28"/>
          <w:szCs w:val="28"/>
        </w:rPr>
        <w:t>3.6. По указанию отдела военного комисса</w:t>
      </w:r>
      <w:r w:rsidR="005467B5">
        <w:rPr>
          <w:rFonts w:ascii="Times New Roman" w:hAnsi="Times New Roman"/>
          <w:sz w:val="28"/>
          <w:szCs w:val="28"/>
        </w:rPr>
        <w:t>риата муниципального района</w:t>
      </w:r>
      <w:r w:rsidRPr="001B3C95">
        <w:rPr>
          <w:rFonts w:ascii="Times New Roman" w:hAnsi="Times New Roman"/>
          <w:sz w:val="28"/>
          <w:szCs w:val="28"/>
        </w:rPr>
        <w:t xml:space="preserve"> оповещать граждан о вызовах в отдел военного комиссариата.</w:t>
      </w:r>
    </w:p>
    <w:p w:rsidR="001B3C95" w:rsidRPr="001B3C95" w:rsidRDefault="001B3C95" w:rsidP="004B23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sz w:val="28"/>
          <w:szCs w:val="28"/>
        </w:rPr>
        <w:t>3.7. Своевременно вносить изменения в сведения, содержащиеся в документах первичного воинского учет</w:t>
      </w:r>
      <w:r w:rsidR="005467B5">
        <w:rPr>
          <w:rFonts w:ascii="Times New Roman" w:hAnsi="Times New Roman"/>
          <w:sz w:val="28"/>
          <w:szCs w:val="28"/>
        </w:rPr>
        <w:t xml:space="preserve">а, и в 2-х недельный срок сообщать о </w:t>
      </w:r>
      <w:r w:rsidRPr="001B3C95">
        <w:rPr>
          <w:rFonts w:ascii="Times New Roman" w:hAnsi="Times New Roman"/>
          <w:sz w:val="28"/>
          <w:szCs w:val="28"/>
        </w:rPr>
        <w:t>внесенных изменениях в отдел военного комиссариата.</w:t>
      </w:r>
    </w:p>
    <w:p w:rsidR="001B3C95" w:rsidRPr="001B3C95" w:rsidRDefault="001B3C95" w:rsidP="004B23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sz w:val="28"/>
          <w:szCs w:val="28"/>
        </w:rPr>
        <w:t>3.8. Ежегодно представлять в отдел военного комиссариата до 1 ноября списки юношей 15-и и 16-и летнего возраста, а до 1 октября – списки юношей, подлежащих первоначальной постановке на воинский учет в следующем году.</w:t>
      </w:r>
    </w:p>
    <w:p w:rsidR="001B3C95" w:rsidRPr="001B3C95" w:rsidRDefault="001B3C95" w:rsidP="004B23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sz w:val="28"/>
          <w:szCs w:val="28"/>
        </w:rPr>
        <w:t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за их исполнением.</w:t>
      </w:r>
    </w:p>
    <w:p w:rsidR="00CE3C0E" w:rsidRDefault="00CE3C0E" w:rsidP="001B3C95">
      <w:pPr>
        <w:spacing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B3C95" w:rsidRPr="001B3C95" w:rsidRDefault="001B3C95" w:rsidP="001B3C95">
      <w:pPr>
        <w:spacing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1B3C95"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Pr="001B3C95">
        <w:rPr>
          <w:rFonts w:ascii="Times New Roman" w:hAnsi="Times New Roman"/>
          <w:b/>
          <w:sz w:val="28"/>
          <w:szCs w:val="28"/>
        </w:rPr>
        <w:t>. ПРАВА</w:t>
      </w:r>
    </w:p>
    <w:p w:rsidR="001B3C95" w:rsidRPr="001B3C95" w:rsidRDefault="001B3C95" w:rsidP="004B23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sz w:val="28"/>
          <w:szCs w:val="28"/>
        </w:rPr>
        <w:t>4.1. Для планов</w:t>
      </w:r>
      <w:r w:rsidR="005467B5">
        <w:rPr>
          <w:rFonts w:ascii="Times New Roman" w:hAnsi="Times New Roman"/>
          <w:sz w:val="28"/>
          <w:szCs w:val="28"/>
        </w:rPr>
        <w:t>ой и целенаправленной работы работник ПВУ</w:t>
      </w:r>
      <w:r w:rsidRPr="001B3C95">
        <w:rPr>
          <w:rFonts w:ascii="Times New Roman" w:hAnsi="Times New Roman"/>
          <w:sz w:val="28"/>
          <w:szCs w:val="28"/>
        </w:rPr>
        <w:t xml:space="preserve"> имеет право:</w:t>
      </w:r>
    </w:p>
    <w:p w:rsidR="001B3C95" w:rsidRPr="001B3C95" w:rsidRDefault="001B3C95" w:rsidP="001B3C95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sz w:val="28"/>
          <w:szCs w:val="28"/>
        </w:rPr>
        <w:t>-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1B3C95" w:rsidRPr="001B3C95" w:rsidRDefault="001B3C95" w:rsidP="001B3C95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sz w:val="28"/>
          <w:szCs w:val="28"/>
        </w:rPr>
        <w:t>- 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</w:t>
      </w:r>
      <w:r w:rsidR="005467B5">
        <w:rPr>
          <w:rFonts w:ascii="Times New Roman" w:hAnsi="Times New Roman"/>
          <w:sz w:val="28"/>
          <w:szCs w:val="28"/>
        </w:rPr>
        <w:t>го выполнения возложенных на работника ПВУ</w:t>
      </w:r>
      <w:r w:rsidRPr="001B3C95">
        <w:rPr>
          <w:rFonts w:ascii="Times New Roman" w:hAnsi="Times New Roman"/>
          <w:sz w:val="28"/>
          <w:szCs w:val="28"/>
        </w:rPr>
        <w:t xml:space="preserve"> задач;</w:t>
      </w:r>
    </w:p>
    <w:p w:rsidR="001B3C95" w:rsidRPr="001B3C95" w:rsidRDefault="001B3C95" w:rsidP="001B3C95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sz w:val="28"/>
          <w:szCs w:val="28"/>
        </w:rPr>
        <w:t>- создавать информационные базы данных по вопрос</w:t>
      </w:r>
      <w:r w:rsidR="005467B5">
        <w:rPr>
          <w:rFonts w:ascii="Times New Roman" w:hAnsi="Times New Roman"/>
          <w:sz w:val="28"/>
          <w:szCs w:val="28"/>
        </w:rPr>
        <w:t>ам, отнесенным к компетенции работника ПВУ</w:t>
      </w:r>
      <w:r w:rsidRPr="001B3C95">
        <w:rPr>
          <w:rFonts w:ascii="Times New Roman" w:hAnsi="Times New Roman"/>
          <w:sz w:val="28"/>
          <w:szCs w:val="28"/>
        </w:rPr>
        <w:t>;</w:t>
      </w:r>
    </w:p>
    <w:p w:rsidR="001B3C95" w:rsidRPr="001B3C95" w:rsidRDefault="001B3C95" w:rsidP="001B3C95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sz w:val="28"/>
          <w:szCs w:val="28"/>
        </w:rPr>
        <w:t>- 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1B3C95" w:rsidRPr="001B3C95" w:rsidRDefault="001B3C95" w:rsidP="001B3C95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sz w:val="28"/>
          <w:szCs w:val="28"/>
        </w:rPr>
        <w:t>- организовывать взаимодействие в установленном порядке и обеспечивать служебную переписку с федеральными органами исполнительной власти субъекта Российской Федерации, органами местного самоуправления, общественными объединениями, а также с организациями по вопрос</w:t>
      </w:r>
      <w:r w:rsidR="005467B5">
        <w:rPr>
          <w:rFonts w:ascii="Times New Roman" w:hAnsi="Times New Roman"/>
          <w:sz w:val="28"/>
          <w:szCs w:val="28"/>
        </w:rPr>
        <w:t>ам, отнесенным к компетенции работника ПВУ</w:t>
      </w:r>
      <w:r w:rsidRPr="001B3C95">
        <w:rPr>
          <w:rFonts w:ascii="Times New Roman" w:hAnsi="Times New Roman"/>
          <w:sz w:val="28"/>
          <w:szCs w:val="28"/>
        </w:rPr>
        <w:t>;</w:t>
      </w:r>
    </w:p>
    <w:p w:rsidR="001B3C95" w:rsidRPr="001B3C95" w:rsidRDefault="001B3C95" w:rsidP="001B3C95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sz w:val="28"/>
          <w:szCs w:val="28"/>
        </w:rPr>
        <w:t>- проводить внутренние совещания по вопросам, отнес</w:t>
      </w:r>
      <w:r w:rsidR="005467B5">
        <w:rPr>
          <w:rFonts w:ascii="Times New Roman" w:hAnsi="Times New Roman"/>
          <w:sz w:val="28"/>
          <w:szCs w:val="28"/>
        </w:rPr>
        <w:t>енным к компетенции работника ПВУ</w:t>
      </w:r>
      <w:r w:rsidRPr="001B3C95">
        <w:rPr>
          <w:rFonts w:ascii="Times New Roman" w:hAnsi="Times New Roman"/>
          <w:sz w:val="28"/>
          <w:szCs w:val="28"/>
        </w:rPr>
        <w:t>.</w:t>
      </w:r>
    </w:p>
    <w:p w:rsidR="001B3C95" w:rsidRPr="001B3C95" w:rsidRDefault="001B3C95" w:rsidP="001B3C95">
      <w:pPr>
        <w:spacing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1B3C95">
        <w:rPr>
          <w:rFonts w:ascii="Times New Roman" w:hAnsi="Times New Roman"/>
          <w:b/>
          <w:sz w:val="28"/>
          <w:szCs w:val="28"/>
          <w:lang w:val="en-US"/>
        </w:rPr>
        <w:t>V</w:t>
      </w:r>
      <w:r w:rsidRPr="001B3C95">
        <w:rPr>
          <w:rFonts w:ascii="Times New Roman" w:hAnsi="Times New Roman"/>
          <w:b/>
          <w:sz w:val="28"/>
          <w:szCs w:val="28"/>
        </w:rPr>
        <w:t>. РУКОВОДСТВО</w:t>
      </w:r>
    </w:p>
    <w:p w:rsidR="001B3C95" w:rsidRPr="001B3C95" w:rsidRDefault="005467B5" w:rsidP="004B23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Возглавляет ПВУ</w:t>
      </w:r>
      <w:r w:rsidR="001B3C95" w:rsidRPr="001B3C95">
        <w:rPr>
          <w:rFonts w:ascii="Times New Roman" w:hAnsi="Times New Roman"/>
          <w:sz w:val="28"/>
          <w:szCs w:val="28"/>
        </w:rPr>
        <w:t xml:space="preserve"> работник</w:t>
      </w:r>
      <w:r>
        <w:rPr>
          <w:rFonts w:ascii="Times New Roman" w:hAnsi="Times New Roman"/>
          <w:sz w:val="28"/>
          <w:szCs w:val="28"/>
        </w:rPr>
        <w:t xml:space="preserve"> по ведению первичного воинского учета</w:t>
      </w:r>
      <w:r w:rsidR="001B3C95" w:rsidRPr="001B3C95">
        <w:rPr>
          <w:rFonts w:ascii="Times New Roman" w:hAnsi="Times New Roman"/>
          <w:sz w:val="28"/>
          <w:szCs w:val="28"/>
        </w:rPr>
        <w:t xml:space="preserve"> администрации с</w:t>
      </w:r>
      <w:r w:rsidR="004B23D7">
        <w:rPr>
          <w:rFonts w:ascii="Times New Roman" w:hAnsi="Times New Roman"/>
          <w:sz w:val="28"/>
          <w:szCs w:val="28"/>
        </w:rPr>
        <w:t>ельского поселения. Работник ПВУ</w:t>
      </w:r>
      <w:r w:rsidR="001B3C95" w:rsidRPr="001B3C95">
        <w:rPr>
          <w:rFonts w:ascii="Times New Roman" w:hAnsi="Times New Roman"/>
          <w:sz w:val="28"/>
          <w:szCs w:val="28"/>
        </w:rPr>
        <w:t xml:space="preserve"> назначается на должность и освобождается от должности главой администрации сельского поселения.</w:t>
      </w:r>
    </w:p>
    <w:p w:rsidR="001B3C95" w:rsidRPr="001B3C95" w:rsidRDefault="004B23D7" w:rsidP="004B23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Работник ПВУ</w:t>
      </w:r>
      <w:r w:rsidR="001B3C95" w:rsidRPr="001B3C95">
        <w:rPr>
          <w:rFonts w:ascii="Times New Roman" w:hAnsi="Times New Roman"/>
          <w:sz w:val="28"/>
          <w:szCs w:val="28"/>
        </w:rPr>
        <w:t xml:space="preserve"> находится в непосредственном подчинении главы ад</w:t>
      </w:r>
      <w:r>
        <w:rPr>
          <w:rFonts w:ascii="Times New Roman" w:hAnsi="Times New Roman"/>
          <w:sz w:val="28"/>
          <w:szCs w:val="28"/>
        </w:rPr>
        <w:t>министрации сельского поселения.</w:t>
      </w:r>
    </w:p>
    <w:p w:rsidR="001B3C95" w:rsidRDefault="001B3C95" w:rsidP="004B23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sz w:val="28"/>
          <w:szCs w:val="28"/>
        </w:rPr>
        <w:t>5.3. В</w:t>
      </w:r>
      <w:r w:rsidR="004B23D7">
        <w:rPr>
          <w:rFonts w:ascii="Times New Roman" w:hAnsi="Times New Roman"/>
          <w:sz w:val="28"/>
          <w:szCs w:val="28"/>
        </w:rPr>
        <w:t xml:space="preserve"> случае отсутствия работника ПВУ</w:t>
      </w:r>
      <w:r w:rsidRPr="001B3C95">
        <w:rPr>
          <w:rFonts w:ascii="Times New Roman" w:hAnsi="Times New Roman"/>
          <w:sz w:val="28"/>
          <w:szCs w:val="28"/>
        </w:rPr>
        <w:t xml:space="preserve"> на рабочем месте по уважительным причинам (отпуск, временная нетрудоспособность, командировка) его</w:t>
      </w:r>
      <w:r w:rsidR="00CE3C0E">
        <w:rPr>
          <w:rFonts w:ascii="Times New Roman" w:hAnsi="Times New Roman"/>
          <w:sz w:val="28"/>
          <w:szCs w:val="28"/>
        </w:rPr>
        <w:t xml:space="preserve"> </w:t>
      </w:r>
      <w:r w:rsidRPr="001B3C95">
        <w:rPr>
          <w:rFonts w:ascii="Times New Roman" w:hAnsi="Times New Roman"/>
          <w:sz w:val="28"/>
          <w:szCs w:val="28"/>
        </w:rPr>
        <w:t>замещает специалист администрации сельского поселения «Капцегайтуйское».</w:t>
      </w:r>
    </w:p>
    <w:p w:rsidR="00CE3C0E" w:rsidRDefault="00CE3C0E" w:rsidP="00CE3C0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B3C95" w:rsidRPr="001B3C95" w:rsidRDefault="00CE3C0E" w:rsidP="00CE3C0E">
      <w:pPr>
        <w:spacing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 xml:space="preserve">Утверждены Постановлением Администрации сельского </w:t>
      </w:r>
      <w:r w:rsidR="001B3C95" w:rsidRPr="001B3C95">
        <w:rPr>
          <w:rFonts w:ascii="Times New Roman" w:hAnsi="Times New Roman"/>
          <w:sz w:val="28"/>
          <w:szCs w:val="28"/>
        </w:rPr>
        <w:t>поселения «Капцегайтуйское»</w:t>
      </w:r>
      <w:r>
        <w:rPr>
          <w:rFonts w:ascii="Times New Roman" w:hAnsi="Times New Roman"/>
          <w:sz w:val="28"/>
          <w:szCs w:val="28"/>
        </w:rPr>
        <w:t xml:space="preserve"> </w:t>
      </w:r>
      <w:r w:rsidR="004B23D7">
        <w:rPr>
          <w:rFonts w:ascii="Times New Roman" w:hAnsi="Times New Roman"/>
          <w:sz w:val="28"/>
          <w:szCs w:val="28"/>
        </w:rPr>
        <w:t xml:space="preserve">от 06.03.2019 г. № </w:t>
      </w:r>
      <w:r w:rsidR="001B3C95" w:rsidRPr="001B3C95">
        <w:rPr>
          <w:rFonts w:ascii="Times New Roman" w:hAnsi="Times New Roman"/>
          <w:sz w:val="28"/>
          <w:szCs w:val="28"/>
        </w:rPr>
        <w:t>8</w:t>
      </w:r>
    </w:p>
    <w:p w:rsidR="001B3C95" w:rsidRPr="001B3C95" w:rsidRDefault="001B3C95" w:rsidP="001B3C9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sz w:val="28"/>
          <w:szCs w:val="28"/>
        </w:rPr>
        <w:t>ФУНКЦИОН</w:t>
      </w:r>
      <w:r w:rsidR="004B23D7">
        <w:rPr>
          <w:rFonts w:ascii="Times New Roman" w:hAnsi="Times New Roman"/>
          <w:sz w:val="28"/>
          <w:szCs w:val="28"/>
        </w:rPr>
        <w:t>АЛЬНЫЕ ОБЯЗАННОСТИ РАБОТНИКА ПВУ</w:t>
      </w:r>
    </w:p>
    <w:p w:rsidR="001B3C95" w:rsidRPr="001B3C95" w:rsidRDefault="004B23D7" w:rsidP="001B3C95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sz w:val="28"/>
          <w:szCs w:val="28"/>
        </w:rPr>
        <w:t>Р</w:t>
      </w:r>
      <w:r w:rsidR="001B3C95" w:rsidRPr="001B3C95">
        <w:rPr>
          <w:rFonts w:ascii="Times New Roman" w:hAnsi="Times New Roman"/>
          <w:sz w:val="28"/>
          <w:szCs w:val="28"/>
        </w:rPr>
        <w:t>аботник</w:t>
      </w:r>
      <w:r>
        <w:rPr>
          <w:rFonts w:ascii="Times New Roman" w:hAnsi="Times New Roman"/>
          <w:sz w:val="28"/>
          <w:szCs w:val="28"/>
        </w:rPr>
        <w:t xml:space="preserve"> ПВУ</w:t>
      </w:r>
      <w:r w:rsidR="001B3C95" w:rsidRPr="001B3C95">
        <w:rPr>
          <w:rFonts w:ascii="Times New Roman" w:hAnsi="Times New Roman"/>
          <w:sz w:val="28"/>
          <w:szCs w:val="28"/>
        </w:rPr>
        <w:t xml:space="preserve"> отвечает:</w:t>
      </w:r>
    </w:p>
    <w:p w:rsidR="001B3C95" w:rsidRPr="001B3C95" w:rsidRDefault="001B3C95" w:rsidP="001B3C95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sz w:val="28"/>
          <w:szCs w:val="28"/>
        </w:rPr>
        <w:t>- за постановку на воинский учет граждан, проверку у граждан наличия воинских учетных документов и отметок отдела военного комиссариата о постановке на воинский учет, заполнение на них учетных карточек;</w:t>
      </w:r>
    </w:p>
    <w:p w:rsidR="001B3C95" w:rsidRPr="001B3C95" w:rsidRDefault="001B3C95" w:rsidP="001B3C95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sz w:val="28"/>
          <w:szCs w:val="28"/>
        </w:rPr>
        <w:t>- за снятие с учета и сообщение в отдел военного комиссариата граждан, убывших на новое место жительства;</w:t>
      </w:r>
    </w:p>
    <w:p w:rsidR="001B3C95" w:rsidRPr="001B3C95" w:rsidRDefault="001B3C95" w:rsidP="001B3C95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sz w:val="28"/>
          <w:szCs w:val="28"/>
        </w:rPr>
        <w:t>- за полноту и достоверность сведений, содержащихся в учетных карточках граждан, пребывающих в запасе;</w:t>
      </w:r>
    </w:p>
    <w:p w:rsidR="001B3C95" w:rsidRPr="001B3C95" w:rsidRDefault="001B3C95" w:rsidP="001B3C95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sz w:val="28"/>
          <w:szCs w:val="28"/>
        </w:rPr>
        <w:t>- за правильность построения и заполнения учетных карточек;</w:t>
      </w:r>
    </w:p>
    <w:p w:rsidR="001B3C95" w:rsidRPr="001B3C95" w:rsidRDefault="001B3C95" w:rsidP="001B3C95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sz w:val="28"/>
          <w:szCs w:val="28"/>
        </w:rPr>
        <w:t>- за проверку и сверку предприятий и организаций, расположенных на территории сельского поселения;</w:t>
      </w:r>
    </w:p>
    <w:p w:rsidR="001B3C95" w:rsidRPr="001B3C95" w:rsidRDefault="001B3C95" w:rsidP="001B3C95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sz w:val="28"/>
          <w:szCs w:val="28"/>
        </w:rPr>
        <w:t>- за внесение в документы воинского учета (учетные карточки) изменений по служебному и семейному положению, образованию, месту жительства;</w:t>
      </w:r>
    </w:p>
    <w:p w:rsidR="001B3C95" w:rsidRPr="001B3C95" w:rsidRDefault="001B3C95" w:rsidP="001B3C95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sz w:val="28"/>
          <w:szCs w:val="28"/>
        </w:rPr>
        <w:t>- за обновление учетных карточек по мере необходимости;</w:t>
      </w:r>
    </w:p>
    <w:p w:rsidR="001B3C95" w:rsidRPr="001B3C95" w:rsidRDefault="001B3C95" w:rsidP="001B3C95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sz w:val="28"/>
          <w:szCs w:val="28"/>
        </w:rPr>
        <w:t>- за предоставление в отдел военного комиссариата тетрадей по обмену информацией об изменении служебного и семейного положения, образования, места жительства в пределах района и города в 2-х недельный срок;</w:t>
      </w:r>
    </w:p>
    <w:p w:rsidR="001B3C95" w:rsidRPr="001B3C95" w:rsidRDefault="001B3C95" w:rsidP="001B3C95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sz w:val="28"/>
          <w:szCs w:val="28"/>
        </w:rPr>
        <w:t>- за проведение сверки документов воинского учета граждан, пребывающих в запасе с учетными данными отдела военного комиссариата;</w:t>
      </w:r>
    </w:p>
    <w:p w:rsidR="001B3C95" w:rsidRPr="001B3C95" w:rsidRDefault="001B3C95" w:rsidP="001B3C95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sz w:val="28"/>
          <w:szCs w:val="28"/>
        </w:rPr>
        <w:t>- за изъятие из картот</w:t>
      </w:r>
      <w:r w:rsidR="004B23D7">
        <w:rPr>
          <w:rFonts w:ascii="Times New Roman" w:hAnsi="Times New Roman"/>
          <w:sz w:val="28"/>
          <w:szCs w:val="28"/>
        </w:rPr>
        <w:t>еки учетных карточек на граждан, п</w:t>
      </w:r>
      <w:r w:rsidRPr="001B3C95">
        <w:rPr>
          <w:rFonts w:ascii="Times New Roman" w:hAnsi="Times New Roman"/>
          <w:sz w:val="28"/>
          <w:szCs w:val="28"/>
        </w:rPr>
        <w:t>ребывающих в запасе, подлежащих исключению с воинского учета по возрасту или по болезни, сделав отметку об исключении в документах воинского учета;</w:t>
      </w:r>
    </w:p>
    <w:p w:rsidR="001B3C95" w:rsidRPr="001B3C95" w:rsidRDefault="001B3C95" w:rsidP="001B3C95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sz w:val="28"/>
          <w:szCs w:val="28"/>
        </w:rPr>
        <w:t>- за предоставление необходимых сведений по воинскому учету, запрашиваемых отделом военного комиссариата;</w:t>
      </w:r>
    </w:p>
    <w:p w:rsidR="001B3C95" w:rsidRPr="001B3C95" w:rsidRDefault="001B3C95" w:rsidP="001B3C95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sz w:val="28"/>
          <w:szCs w:val="28"/>
        </w:rPr>
        <w:t>- за вызов граждан по вопросам воинского учета и оповещение граждан о вызовах (повестках) в отдел военного комиссариата;</w:t>
      </w:r>
    </w:p>
    <w:p w:rsidR="001B3C95" w:rsidRPr="001B3C95" w:rsidRDefault="001B3C95" w:rsidP="001B3C95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sz w:val="28"/>
          <w:szCs w:val="28"/>
        </w:rPr>
        <w:t xml:space="preserve">- за определение порядка оповещения граждан о вызовах (повестках) в отдел военного комиссариата; </w:t>
      </w:r>
    </w:p>
    <w:p w:rsidR="001B3C95" w:rsidRPr="001B3C95" w:rsidRDefault="001B3C95" w:rsidP="001B3C95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sz w:val="28"/>
          <w:szCs w:val="28"/>
        </w:rPr>
        <w:lastRenderedPageBreak/>
        <w:t>- за проведение с гражданами разъяснительной работы по выполнению требований Федерального закона РФ «О воинской обязанности и военной службе»;</w:t>
      </w:r>
    </w:p>
    <w:p w:rsidR="001B3C95" w:rsidRPr="001B3C95" w:rsidRDefault="001B3C95" w:rsidP="001B3C95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sz w:val="28"/>
          <w:szCs w:val="28"/>
        </w:rPr>
        <w:t>- за предоставление сведений по количеству граждан, состоящих на воинском учете из числа проживающих на территории сельского поселения не позднее 28-го числа ежеквартально по форме: Наименование сельского поселения, ФИО работника ВУС, всего ГПЗ, из них офицеров, ППС, призывников;</w:t>
      </w:r>
    </w:p>
    <w:p w:rsidR="001B3C95" w:rsidRPr="001B3C95" w:rsidRDefault="001B3C95" w:rsidP="001B3C95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3C95">
        <w:rPr>
          <w:rFonts w:ascii="Times New Roman" w:hAnsi="Times New Roman"/>
          <w:sz w:val="28"/>
          <w:szCs w:val="28"/>
        </w:rPr>
        <w:t xml:space="preserve">- за предоставление в отдел военного комиссариата списков на граждан, пребывающих в запасе, состоящих на воинском учете из числа проживающих на территории сельского поселения по форме: ФИО, дата рождения, место работы, должность, адрес фактического проживания, адрес по прописке, контактный телефон. </w:t>
      </w:r>
    </w:p>
    <w:p w:rsidR="001B3C95" w:rsidRPr="001B3C95" w:rsidRDefault="001B3C95" w:rsidP="001B3C9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E79F5" w:rsidRPr="00E972E1" w:rsidRDefault="00EE79F5" w:rsidP="00EE79F5">
      <w:pPr>
        <w:tabs>
          <w:tab w:val="left" w:pos="4220"/>
        </w:tabs>
        <w:jc w:val="both"/>
        <w:rPr>
          <w:rFonts w:ascii="Times New Roman" w:hAnsi="Times New Roman"/>
          <w:sz w:val="28"/>
          <w:szCs w:val="28"/>
        </w:rPr>
      </w:pPr>
    </w:p>
    <w:p w:rsidR="00EE79F5" w:rsidRPr="00E972E1" w:rsidRDefault="00EE79F5" w:rsidP="00EE79F5">
      <w:pPr>
        <w:tabs>
          <w:tab w:val="left" w:pos="42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C50C4" w:rsidRDefault="008C50C4"/>
    <w:sectPr w:rsidR="008C50C4" w:rsidSect="00CE3C0E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2438E4C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27"/>
    <w:rsid w:val="0006601D"/>
    <w:rsid w:val="001B2313"/>
    <w:rsid w:val="001B3C95"/>
    <w:rsid w:val="004773A1"/>
    <w:rsid w:val="004B23D7"/>
    <w:rsid w:val="005467B5"/>
    <w:rsid w:val="006A41CA"/>
    <w:rsid w:val="00705806"/>
    <w:rsid w:val="007C50CB"/>
    <w:rsid w:val="008161E6"/>
    <w:rsid w:val="00856D76"/>
    <w:rsid w:val="008C50C4"/>
    <w:rsid w:val="00A73BFD"/>
    <w:rsid w:val="00A7535C"/>
    <w:rsid w:val="00B1413D"/>
    <w:rsid w:val="00BF1627"/>
    <w:rsid w:val="00C7737A"/>
    <w:rsid w:val="00C90A42"/>
    <w:rsid w:val="00CE3C0E"/>
    <w:rsid w:val="00EE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26FBC"/>
  <w15:chartTrackingRefBased/>
  <w15:docId w15:val="{08104B51-F178-40F9-BC6C-B1C1EF19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9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9F5"/>
    <w:pPr>
      <w:ind w:left="720"/>
      <w:contextualSpacing/>
    </w:pPr>
  </w:style>
  <w:style w:type="paragraph" w:customStyle="1" w:styleId="Standard">
    <w:name w:val="Standard"/>
    <w:rsid w:val="00EE79F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6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61E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2019-03-15T00:33:00Z</cp:lastPrinted>
  <dcterms:created xsi:type="dcterms:W3CDTF">2019-03-13T23:12:00Z</dcterms:created>
  <dcterms:modified xsi:type="dcterms:W3CDTF">2019-03-15T00:34:00Z</dcterms:modified>
</cp:coreProperties>
</file>