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4" w:rsidRDefault="009A18E4" w:rsidP="009A18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A18E4" w:rsidRPr="009F64A7" w:rsidRDefault="009A18E4" w:rsidP="009A18E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9A18E4" w:rsidRDefault="009A18E4" w:rsidP="009A18E4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«КАПЦЕГАЙТУЙСКОЕ» МУНИЦИПАЛЬНОГО РАЙОНА</w:t>
      </w:r>
    </w:p>
    <w:p w:rsidR="009A18E4" w:rsidRDefault="009A18E4" w:rsidP="009A18E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9A18E4" w:rsidRPr="009F64A7" w:rsidRDefault="009A18E4" w:rsidP="009A1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A18E4" w:rsidRPr="00E872BD" w:rsidRDefault="009A18E4" w:rsidP="009A18E4">
      <w:pPr>
        <w:spacing w:before="360"/>
        <w:jc w:val="center"/>
        <w:rPr>
          <w:b/>
          <w:sz w:val="32"/>
          <w:szCs w:val="32"/>
        </w:rPr>
      </w:pPr>
      <w:r w:rsidRPr="00E872BD">
        <w:rPr>
          <w:b/>
          <w:sz w:val="32"/>
          <w:szCs w:val="32"/>
        </w:rPr>
        <w:t>РЕШЕНИЕ</w:t>
      </w:r>
    </w:p>
    <w:p w:rsidR="009A18E4" w:rsidRDefault="009A18E4" w:rsidP="009A18E4">
      <w:pPr>
        <w:spacing w:before="360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E872BD">
        <w:rPr>
          <w:sz w:val="28"/>
          <w:szCs w:val="28"/>
        </w:rPr>
        <w:t xml:space="preserve"> года</w:t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</w:r>
      <w:r w:rsidRPr="00E872BD">
        <w:rPr>
          <w:sz w:val="28"/>
          <w:szCs w:val="28"/>
        </w:rPr>
        <w:tab/>
        <w:t xml:space="preserve">              </w:t>
      </w:r>
      <w:r w:rsidRPr="00E872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2B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9A18E4" w:rsidRPr="00E872BD" w:rsidRDefault="009A18E4" w:rsidP="009A18E4">
      <w:pPr>
        <w:spacing w:before="360"/>
        <w:jc w:val="center"/>
      </w:pPr>
      <w:r w:rsidRPr="00E872BD">
        <w:t>с. Капцегайтуй</w:t>
      </w:r>
    </w:p>
    <w:p w:rsidR="009A18E4" w:rsidRDefault="009A18E4" w:rsidP="009A18E4">
      <w:pPr>
        <w:spacing w:before="360" w:after="120"/>
        <w:jc w:val="center"/>
        <w:rPr>
          <w:b/>
          <w:sz w:val="28"/>
          <w:szCs w:val="28"/>
        </w:rPr>
      </w:pPr>
      <w:r w:rsidRPr="00647550">
        <w:rPr>
          <w:b/>
          <w:sz w:val="28"/>
          <w:szCs w:val="28"/>
        </w:rPr>
        <w:t xml:space="preserve">О плане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«Капцегайтуйское» </w:t>
      </w:r>
      <w:r w:rsidRPr="00647550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 на 201</w:t>
      </w:r>
      <w:r w:rsidRPr="00800823">
        <w:rPr>
          <w:b/>
          <w:sz w:val="28"/>
          <w:szCs w:val="28"/>
        </w:rPr>
        <w:t>9</w:t>
      </w:r>
      <w:r w:rsidRPr="00647550">
        <w:rPr>
          <w:b/>
          <w:sz w:val="28"/>
          <w:szCs w:val="28"/>
        </w:rPr>
        <w:t xml:space="preserve"> год</w:t>
      </w:r>
    </w:p>
    <w:p w:rsidR="009A18E4" w:rsidRDefault="009A18E4" w:rsidP="009A18E4">
      <w:pPr>
        <w:spacing w:before="360"/>
        <w:ind w:firstLine="705"/>
        <w:jc w:val="both"/>
        <w:rPr>
          <w:sz w:val="28"/>
          <w:szCs w:val="28"/>
        </w:rPr>
      </w:pPr>
      <w:proofErr w:type="gramStart"/>
      <w:r w:rsidRPr="00A64A6F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Pr="00A64A6F">
        <w:rPr>
          <w:sz w:val="28"/>
          <w:szCs w:val="28"/>
        </w:rPr>
        <w:t xml:space="preserve"> 6 части 1 статьи 17 Федерального закона от 06.10.2003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сельского поселения «Капцегайтуйское» муниципального района «Город Краснокаменск и Краснокаменский район» Забайкальского края, </w:t>
      </w:r>
      <w:r w:rsidRPr="00491C3C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Капцегайтуйское</w:t>
      </w:r>
      <w:r w:rsidRPr="00491C3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  <w:proofErr w:type="gramEnd"/>
    </w:p>
    <w:p w:rsidR="009A18E4" w:rsidRDefault="009A18E4" w:rsidP="009A18E4">
      <w:pPr>
        <w:spacing w:befor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  <w:r w:rsidRPr="00491C3C">
        <w:rPr>
          <w:sz w:val="28"/>
          <w:szCs w:val="28"/>
        </w:rPr>
        <w:t xml:space="preserve"> </w:t>
      </w:r>
    </w:p>
    <w:p w:rsidR="009A18E4" w:rsidRDefault="009A18E4" w:rsidP="009A18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прилагаемый план</w:t>
      </w:r>
      <w:r w:rsidRPr="006F0A7F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1214EB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Капцегайтуйское</w:t>
      </w:r>
      <w:r>
        <w:rPr>
          <w:b/>
          <w:sz w:val="28"/>
          <w:szCs w:val="28"/>
        </w:rPr>
        <w:t xml:space="preserve">» </w:t>
      </w:r>
      <w:r w:rsidRPr="009A2146">
        <w:rPr>
          <w:sz w:val="28"/>
          <w:szCs w:val="28"/>
        </w:rPr>
        <w:t>муниципального района 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>
        <w:rPr>
          <w:sz w:val="28"/>
          <w:szCs w:val="28"/>
        </w:rPr>
        <w:t xml:space="preserve"> на 201</w:t>
      </w:r>
      <w:r w:rsidRPr="008008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657CEF">
        <w:rPr>
          <w:sz w:val="28"/>
          <w:szCs w:val="28"/>
        </w:rPr>
        <w:t>.</w:t>
      </w:r>
    </w:p>
    <w:p w:rsidR="009A18E4" w:rsidRDefault="009A18E4" w:rsidP="009A18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214EB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Капцегайтуйское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</w:t>
      </w:r>
      <w:r w:rsidRPr="009A2146">
        <w:rPr>
          <w:sz w:val="28"/>
          <w:szCs w:val="28"/>
        </w:rPr>
        <w:t>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>
        <w:rPr>
          <w:sz w:val="28"/>
          <w:szCs w:val="28"/>
        </w:rPr>
        <w:t xml:space="preserve"> организовать выполнение плана</w:t>
      </w:r>
      <w:r w:rsidRPr="006F0A7F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1214EB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Капцегайтуйское</w:t>
      </w:r>
      <w:r>
        <w:rPr>
          <w:b/>
          <w:sz w:val="28"/>
          <w:szCs w:val="28"/>
        </w:rPr>
        <w:t xml:space="preserve">» </w:t>
      </w:r>
      <w:r w:rsidRPr="009A2146">
        <w:rPr>
          <w:sz w:val="28"/>
          <w:szCs w:val="28"/>
        </w:rPr>
        <w:t>муниципального района 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>
        <w:rPr>
          <w:sz w:val="28"/>
          <w:szCs w:val="28"/>
        </w:rPr>
        <w:t xml:space="preserve"> на 201</w:t>
      </w:r>
      <w:r w:rsidRPr="008008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657CEF">
        <w:rPr>
          <w:sz w:val="28"/>
          <w:szCs w:val="28"/>
        </w:rPr>
        <w:t>.</w:t>
      </w:r>
    </w:p>
    <w:p w:rsidR="009A18E4" w:rsidRDefault="009A18E4" w:rsidP="009A18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</w:t>
      </w:r>
      <w:r w:rsidRPr="008368EC">
        <w:rPr>
          <w:sz w:val="28"/>
          <w:szCs w:val="28"/>
        </w:rPr>
        <w:t>информационном стенде Администрации сельского поселения «</w:t>
      </w:r>
      <w:r>
        <w:rPr>
          <w:sz w:val="28"/>
          <w:szCs w:val="28"/>
        </w:rPr>
        <w:t>Капцегайтуйское</w:t>
      </w:r>
      <w:r w:rsidRPr="008368EC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в инфор</w:t>
      </w:r>
      <w:r>
        <w:rPr>
          <w:sz w:val="28"/>
          <w:szCs w:val="28"/>
        </w:rPr>
        <w:t>мационном бюллетене Капцегайтуйской сельской библиотеки</w:t>
      </w:r>
      <w:r w:rsidRPr="00C85715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Администрации</w:t>
      </w:r>
      <w:r w:rsidRPr="00FD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«Капцегайтуйское» муниципального района «Город Краснокаменск и </w:t>
      </w:r>
      <w:r>
        <w:rPr>
          <w:sz w:val="28"/>
          <w:szCs w:val="28"/>
        </w:rPr>
        <w:lastRenderedPageBreak/>
        <w:t xml:space="preserve">Краснокаменский район» </w:t>
      </w:r>
      <w:r w:rsidRPr="007765A4">
        <w:rPr>
          <w:sz w:val="28"/>
          <w:szCs w:val="28"/>
        </w:rPr>
        <w:t>Забайкальского края в информационно-телекоммуникационной с</w:t>
      </w:r>
      <w:r>
        <w:rPr>
          <w:sz w:val="28"/>
          <w:szCs w:val="28"/>
        </w:rPr>
        <w:t xml:space="preserve">ети «Интернет»: </w:t>
      </w:r>
      <w:hyperlink r:id="rId6" w:history="1">
        <w:r w:rsidRPr="006139DF">
          <w:rPr>
            <w:sz w:val="28"/>
            <w:szCs w:val="28"/>
          </w:rPr>
          <w:t>http://</w:t>
        </w:r>
        <w:hyperlink r:id="rId7" w:history="1">
          <w:r w:rsidRPr="00977EE5">
            <w:rPr>
              <w:sz w:val="28"/>
              <w:szCs w:val="28"/>
            </w:rPr>
            <w:t>kapceg.ru</w:t>
          </w:r>
        </w:hyperlink>
        <w:r w:rsidRPr="00977EE5">
          <w:rPr>
            <w:sz w:val="28"/>
            <w:szCs w:val="28"/>
          </w:rPr>
          <w:t> </w:t>
        </w:r>
      </w:hyperlink>
    </w:p>
    <w:p w:rsidR="009A18E4" w:rsidRPr="00E3377A" w:rsidRDefault="009A18E4" w:rsidP="009A18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377A">
        <w:rPr>
          <w:sz w:val="28"/>
          <w:szCs w:val="28"/>
        </w:rPr>
        <w:t xml:space="preserve"> Настоящее Решение Совета вступает в силу после его официального обнародования (опубликования).</w:t>
      </w:r>
    </w:p>
    <w:p w:rsidR="009A18E4" w:rsidRDefault="009A18E4" w:rsidP="009A18E4">
      <w:pPr>
        <w:ind w:firstLine="705"/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Бирюкова</w:t>
      </w: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7"/>
      </w:tblGrid>
      <w:tr w:rsidR="009A18E4" w:rsidTr="009A5E13">
        <w:trPr>
          <w:jc w:val="right"/>
        </w:trPr>
        <w:tc>
          <w:tcPr>
            <w:tcW w:w="0" w:type="auto"/>
          </w:tcPr>
          <w:p w:rsidR="009A18E4" w:rsidRPr="00977EE5" w:rsidRDefault="009A18E4" w:rsidP="009A5E13">
            <w:pPr>
              <w:ind w:firstLine="708"/>
              <w:rPr>
                <w:sz w:val="28"/>
                <w:szCs w:val="28"/>
              </w:rPr>
            </w:pPr>
            <w:r w:rsidRPr="00977EE5">
              <w:rPr>
                <w:sz w:val="28"/>
                <w:szCs w:val="28"/>
              </w:rPr>
              <w:t xml:space="preserve">Приложение </w:t>
            </w:r>
          </w:p>
          <w:p w:rsidR="009A18E4" w:rsidRPr="00977EE5" w:rsidRDefault="009A18E4" w:rsidP="009A5E13">
            <w:pPr>
              <w:ind w:left="720"/>
              <w:rPr>
                <w:sz w:val="28"/>
                <w:szCs w:val="28"/>
              </w:rPr>
            </w:pPr>
            <w:r w:rsidRPr="00977EE5">
              <w:rPr>
                <w:sz w:val="28"/>
                <w:szCs w:val="28"/>
              </w:rPr>
              <w:t xml:space="preserve">к решению Совета сельского поселения </w:t>
            </w:r>
          </w:p>
          <w:p w:rsidR="009A18E4" w:rsidRPr="00977EE5" w:rsidRDefault="009A18E4" w:rsidP="009A5E13">
            <w:pPr>
              <w:ind w:left="636" w:hanging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7EE5">
              <w:rPr>
                <w:sz w:val="28"/>
                <w:szCs w:val="28"/>
              </w:rPr>
              <w:t xml:space="preserve">«Капцегайтуйское» муниципального </w:t>
            </w:r>
          </w:p>
          <w:p w:rsidR="009A18E4" w:rsidRPr="00977EE5" w:rsidRDefault="009A18E4" w:rsidP="009A5E13">
            <w:pPr>
              <w:ind w:firstLine="708"/>
              <w:rPr>
                <w:sz w:val="28"/>
                <w:szCs w:val="28"/>
              </w:rPr>
            </w:pPr>
            <w:r w:rsidRPr="00977EE5">
              <w:rPr>
                <w:sz w:val="28"/>
                <w:szCs w:val="28"/>
              </w:rPr>
              <w:t xml:space="preserve">района «Город Краснокаменск и </w:t>
            </w:r>
          </w:p>
          <w:p w:rsidR="009A18E4" w:rsidRPr="00977EE5" w:rsidRDefault="009A18E4" w:rsidP="009A5E13">
            <w:pPr>
              <w:ind w:firstLine="708"/>
              <w:rPr>
                <w:sz w:val="28"/>
                <w:szCs w:val="28"/>
              </w:rPr>
            </w:pPr>
            <w:r w:rsidRPr="00977EE5">
              <w:rPr>
                <w:sz w:val="28"/>
                <w:szCs w:val="28"/>
              </w:rPr>
              <w:t>Краснокаменский район»</w:t>
            </w:r>
          </w:p>
          <w:p w:rsidR="009A18E4" w:rsidRPr="00977EE5" w:rsidRDefault="009A18E4" w:rsidP="009A5E13">
            <w:pPr>
              <w:ind w:left="786" w:hanging="73"/>
              <w:rPr>
                <w:sz w:val="28"/>
                <w:szCs w:val="28"/>
              </w:rPr>
            </w:pPr>
            <w:r w:rsidRPr="00977EE5">
              <w:rPr>
                <w:sz w:val="28"/>
                <w:szCs w:val="28"/>
              </w:rPr>
              <w:t xml:space="preserve">Забайкальского края </w:t>
            </w:r>
          </w:p>
          <w:p w:rsidR="009A18E4" w:rsidRPr="00977EE5" w:rsidRDefault="009A18E4" w:rsidP="009A18E4">
            <w:pPr>
              <w:ind w:left="786" w:hanging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Pr="005405FB" w:rsidRDefault="009A18E4" w:rsidP="009A18E4">
      <w:pPr>
        <w:ind w:firstLine="708"/>
        <w:jc w:val="right"/>
        <w:rPr>
          <w:sz w:val="28"/>
          <w:szCs w:val="28"/>
        </w:rPr>
      </w:pPr>
    </w:p>
    <w:p w:rsidR="009A18E4" w:rsidRPr="002404CE" w:rsidRDefault="009A18E4" w:rsidP="009A1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социально-экономического развития сельского поселения «Капцегайтуйское» муниципального района «</w:t>
      </w:r>
      <w:r w:rsidRPr="002404CE">
        <w:rPr>
          <w:b/>
          <w:sz w:val="36"/>
          <w:szCs w:val="36"/>
        </w:rPr>
        <w:t>Город Краснокаменск и Краснокаменский ра</w:t>
      </w:r>
      <w:r>
        <w:rPr>
          <w:b/>
          <w:sz w:val="36"/>
          <w:szCs w:val="36"/>
        </w:rPr>
        <w:t>йон» Забайкальского края на 201</w:t>
      </w:r>
      <w:r w:rsidRPr="00800823">
        <w:rPr>
          <w:b/>
          <w:sz w:val="36"/>
          <w:szCs w:val="36"/>
        </w:rPr>
        <w:t>9</w:t>
      </w:r>
      <w:r w:rsidRPr="002404CE">
        <w:rPr>
          <w:b/>
          <w:sz w:val="36"/>
          <w:szCs w:val="36"/>
        </w:rPr>
        <w:t xml:space="preserve"> год</w:t>
      </w:r>
    </w:p>
    <w:p w:rsidR="009A18E4" w:rsidRPr="002404CE" w:rsidRDefault="009A18E4" w:rsidP="009A18E4">
      <w:pPr>
        <w:ind w:firstLine="708"/>
        <w:jc w:val="center"/>
        <w:rPr>
          <w:b/>
          <w:sz w:val="36"/>
          <w:szCs w:val="36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pStyle w:val="a3"/>
        <w:numPr>
          <w:ilvl w:val="0"/>
          <w:numId w:val="1"/>
        </w:numPr>
        <w:ind w:left="0" w:firstLine="54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t xml:space="preserve">Показатели социально-экономического развития </w:t>
      </w:r>
      <w:r>
        <w:rPr>
          <w:b/>
          <w:sz w:val="28"/>
          <w:szCs w:val="36"/>
        </w:rPr>
        <w:t>сельского поселения «</w:t>
      </w:r>
      <w:r w:rsidRPr="00A974A7">
        <w:rPr>
          <w:b/>
          <w:sz w:val="28"/>
          <w:szCs w:val="36"/>
        </w:rPr>
        <w:t>Капцегайтуйское</w:t>
      </w:r>
      <w:r>
        <w:rPr>
          <w:b/>
          <w:sz w:val="28"/>
          <w:szCs w:val="36"/>
        </w:rPr>
        <w:t>» муниципального района «</w:t>
      </w:r>
      <w:r w:rsidRPr="00A974A7">
        <w:rPr>
          <w:b/>
          <w:sz w:val="28"/>
          <w:szCs w:val="36"/>
        </w:rPr>
        <w:t>Город Краснокаменск и Краснокаменский ра</w:t>
      </w:r>
      <w:r>
        <w:rPr>
          <w:b/>
          <w:sz w:val="28"/>
          <w:szCs w:val="36"/>
        </w:rPr>
        <w:t>йон» Забайкальского края на 201</w:t>
      </w:r>
      <w:r w:rsidRPr="00800823">
        <w:rPr>
          <w:b/>
          <w:sz w:val="28"/>
          <w:szCs w:val="36"/>
        </w:rPr>
        <w:t>9</w:t>
      </w:r>
      <w:r w:rsidRPr="00A974A7">
        <w:rPr>
          <w:b/>
          <w:sz w:val="28"/>
          <w:szCs w:val="36"/>
        </w:rPr>
        <w:t xml:space="preserve"> год</w:t>
      </w:r>
    </w:p>
    <w:p w:rsidR="009A18E4" w:rsidRPr="00507C8C" w:rsidRDefault="009A18E4" w:rsidP="009A18E4">
      <w:pPr>
        <w:rPr>
          <w:b/>
          <w:sz w:val="28"/>
          <w:szCs w:val="36"/>
        </w:rPr>
      </w:pP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212"/>
        <w:gridCol w:w="1368"/>
        <w:gridCol w:w="1560"/>
        <w:gridCol w:w="1780"/>
      </w:tblGrid>
      <w:tr w:rsidR="009A18E4" w:rsidRPr="00800823" w:rsidTr="009A5E13">
        <w:trPr>
          <w:trHeight w:val="73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00823">
              <w:rPr>
                <w:b/>
                <w:bCs/>
                <w:color w:val="000000"/>
              </w:rPr>
              <w:t>п</w:t>
            </w:r>
            <w:proofErr w:type="gramEnd"/>
            <w:r w:rsidRPr="00800823">
              <w:rPr>
                <w:b/>
                <w:bCs/>
                <w:color w:val="000000"/>
              </w:rPr>
              <w:t>/п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2019 г. план</w:t>
            </w:r>
          </w:p>
        </w:tc>
      </w:tr>
      <w:tr w:rsidR="009A18E4" w:rsidRPr="00800823" w:rsidTr="009A5E13">
        <w:trPr>
          <w:trHeight w:val="12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А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40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Оборот розничной торговли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40 543,9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43 052,5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98,7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102,3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75</w:t>
            </w:r>
          </w:p>
        </w:tc>
      </w:tr>
      <w:tr w:rsidR="009A18E4" w:rsidRPr="00800823" w:rsidTr="009A5E13">
        <w:trPr>
          <w:trHeight w:val="157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25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15</w:t>
            </w:r>
          </w:p>
        </w:tc>
      </w:tr>
      <w:tr w:rsidR="009A18E4" w:rsidRPr="00800823" w:rsidTr="009A5E13">
        <w:trPr>
          <w:trHeight w:val="102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7,1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7,7</w:t>
            </w:r>
          </w:p>
        </w:tc>
      </w:tr>
      <w:tr w:rsidR="009A18E4" w:rsidRPr="00800823" w:rsidTr="009A5E13">
        <w:trPr>
          <w:trHeight w:val="103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14 166,7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14 666,7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lastRenderedPageBreak/>
              <w:t>2.6.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12 240,0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13 200,0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2.7.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107,0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107,8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Сальдированный финансовый результат: прибыль, убыток</w:t>
            </w:r>
            <w:proofErr w:type="gramStart"/>
            <w:r w:rsidRPr="00800823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159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мест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227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227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127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посещений в смену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25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ме</w:t>
            </w:r>
            <w:proofErr w:type="gramStart"/>
            <w:r w:rsidRPr="00800823">
              <w:rPr>
                <w:color w:val="000000"/>
              </w:rPr>
              <w:t>ст в зр</w:t>
            </w:r>
            <w:proofErr w:type="gramEnd"/>
            <w:r w:rsidRPr="00800823"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мест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413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19 850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20 069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5.6.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музеев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5.7.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lastRenderedPageBreak/>
              <w:t>5.8.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5.9.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25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5.10.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proofErr w:type="spellStart"/>
            <w:r w:rsidRPr="00800823">
              <w:rPr>
                <w:b/>
                <w:bCs/>
                <w:color w:val="000000"/>
              </w:rPr>
              <w:t>Жилищно</w:t>
            </w:r>
            <w:proofErr w:type="spellEnd"/>
            <w:r w:rsidRPr="00800823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proofErr w:type="spellStart"/>
            <w:r w:rsidRPr="00800823">
              <w:rPr>
                <w:color w:val="000000"/>
              </w:rPr>
              <w:t>кв.м</w:t>
            </w:r>
            <w:proofErr w:type="spellEnd"/>
            <w:r w:rsidRPr="00800823">
              <w:rPr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7 525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7 525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</w:pPr>
            <w:r w:rsidRPr="00800823">
              <w:t>20,5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</w:pPr>
            <w:r w:rsidRPr="00800823">
              <w:t>20,7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 xml:space="preserve"> в том числе: </w:t>
            </w:r>
            <w:proofErr w:type="gramStart"/>
            <w:r w:rsidRPr="00800823">
              <w:rPr>
                <w:color w:val="000000"/>
              </w:rPr>
              <w:t>благоустроенным</w:t>
            </w:r>
            <w:proofErr w:type="gramEnd"/>
            <w:r w:rsidRPr="00800823"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6.5.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198,8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200,0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100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по полной стоимости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4 320,8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4 320,8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552,0</w:t>
            </w:r>
            <w:r w:rsidRPr="00800823">
              <w:rPr>
                <w:color w:val="000000"/>
              </w:rPr>
              <w:t> 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41 775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41 775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 xml:space="preserve"> 9.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367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363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lastRenderedPageBreak/>
              <w:t>9.2.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102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9.3.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198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196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9.4.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65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9.5.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Число домохозяйств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ед.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116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116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9.6.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13,6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13,8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9.7.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10,9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8,3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9.8.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1,0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9.9.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Миграционный прирост (убыль)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-5,0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-4,0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94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10.1.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proofErr w:type="gramStart"/>
            <w:r w:rsidRPr="00800823"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10.2.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604,0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883,4</w:t>
            </w:r>
          </w:p>
        </w:tc>
      </w:tr>
      <w:tr w:rsidR="009A18E4" w:rsidRPr="00800823" w:rsidTr="009A5E13">
        <w:trPr>
          <w:trHeight w:val="42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в том числе: заработная плата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591,0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870,4</w:t>
            </w:r>
          </w:p>
        </w:tc>
      </w:tr>
      <w:tr w:rsidR="009A18E4" w:rsidRPr="00800823" w:rsidTr="009A5E13">
        <w:trPr>
          <w:trHeight w:val="1305"/>
        </w:trPr>
        <w:tc>
          <w:tcPr>
            <w:tcW w:w="780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Б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8008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63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18E4" w:rsidRPr="00800823" w:rsidRDefault="009A18E4" w:rsidP="009A5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8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доходы - всего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тыс.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5 964,6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5 332,0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расходы - всего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5 943,5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5 332,0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rFonts w:ascii="Arial" w:hAnsi="Arial" w:cs="Arial"/>
                <w:color w:val="000000"/>
              </w:rPr>
            </w:pPr>
            <w:r w:rsidRPr="008008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381,5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488,6</w:t>
            </w:r>
          </w:p>
        </w:tc>
      </w:tr>
      <w:tr w:rsidR="009A18E4" w:rsidRPr="00800823" w:rsidTr="009A5E13">
        <w:trPr>
          <w:trHeight w:val="157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616,9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686,7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77,3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77,3</w:t>
            </w:r>
          </w:p>
        </w:tc>
      </w:tr>
      <w:tr w:rsidR="009A18E4" w:rsidRPr="00800823" w:rsidTr="009A5E13">
        <w:trPr>
          <w:trHeight w:val="1260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2.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 пас</w:t>
            </w:r>
            <w:proofErr w:type="gramStart"/>
            <w:r w:rsidRPr="00800823">
              <w:rPr>
                <w:color w:val="000000"/>
              </w:rPr>
              <w:t>.</w:t>
            </w:r>
            <w:proofErr w:type="gramEnd"/>
            <w:r w:rsidRPr="00800823">
              <w:rPr>
                <w:color w:val="000000"/>
              </w:rPr>
              <w:t>/</w:t>
            </w:r>
            <w:proofErr w:type="gramStart"/>
            <w:r w:rsidRPr="00800823">
              <w:rPr>
                <w:color w:val="000000"/>
              </w:rPr>
              <w:t>м</w:t>
            </w:r>
            <w:proofErr w:type="gramEnd"/>
            <w:r w:rsidRPr="00800823">
              <w:rPr>
                <w:color w:val="000000"/>
              </w:rPr>
              <w:t>есто (в руб.)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 </w:t>
            </w:r>
          </w:p>
        </w:tc>
      </w:tr>
      <w:tr w:rsidR="009A18E4" w:rsidRPr="00800823" w:rsidTr="009A5E13">
        <w:trPr>
          <w:trHeight w:val="330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Краснокаменск - Капцегайтуй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158,0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170,0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Капцегайтуй - Богдановка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32,0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40,0</w:t>
            </w:r>
          </w:p>
        </w:tc>
      </w:tr>
      <w:tr w:rsidR="009A18E4" w:rsidRPr="00800823" w:rsidTr="009A5E13">
        <w:trPr>
          <w:trHeight w:val="315"/>
        </w:trPr>
        <w:tc>
          <w:tcPr>
            <w:tcW w:w="780" w:type="dxa"/>
            <w:vMerge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9A18E4" w:rsidRPr="00800823" w:rsidRDefault="009A18E4" w:rsidP="009A5E13">
            <w:pPr>
              <w:rPr>
                <w:color w:val="000000"/>
              </w:rPr>
            </w:pPr>
            <w:r w:rsidRPr="00800823">
              <w:rPr>
                <w:color w:val="000000"/>
              </w:rPr>
              <w:t>Кайластуй - Капцегайтуй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  <w:sz w:val="20"/>
                <w:szCs w:val="20"/>
              </w:rPr>
            </w:pPr>
            <w:r w:rsidRPr="00800823"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54,0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18E4" w:rsidRPr="00800823" w:rsidRDefault="009A18E4" w:rsidP="009A5E13">
            <w:pPr>
              <w:jc w:val="center"/>
              <w:rPr>
                <w:color w:val="000000"/>
              </w:rPr>
            </w:pPr>
            <w:r w:rsidRPr="00800823">
              <w:rPr>
                <w:color w:val="000000"/>
              </w:rPr>
              <w:t>60,0</w:t>
            </w:r>
          </w:p>
        </w:tc>
      </w:tr>
    </w:tbl>
    <w:p w:rsidR="009A18E4" w:rsidRDefault="009A18E4" w:rsidP="009A18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</w:pPr>
    </w:p>
    <w:p w:rsidR="009A18E4" w:rsidRDefault="009A18E4" w:rsidP="009A18E4">
      <w:pPr>
        <w:jc w:val="both"/>
        <w:rPr>
          <w:sz w:val="28"/>
          <w:szCs w:val="28"/>
        </w:rPr>
        <w:sectPr w:rsidR="009A18E4" w:rsidSect="0010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8E4" w:rsidRDefault="009A18E4" w:rsidP="009A18E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36"/>
        </w:rPr>
        <w:t>«Капцегайтуйское» муниципального района «</w:t>
      </w:r>
      <w:r w:rsidRPr="00A974A7">
        <w:rPr>
          <w:b/>
          <w:sz w:val="28"/>
          <w:szCs w:val="36"/>
        </w:rPr>
        <w:t>Город Красно</w:t>
      </w:r>
      <w:r>
        <w:rPr>
          <w:b/>
          <w:sz w:val="28"/>
          <w:szCs w:val="36"/>
        </w:rPr>
        <w:t>каменск и Краснокаменский район»</w:t>
      </w:r>
      <w:r w:rsidRPr="00A974A7">
        <w:rPr>
          <w:b/>
          <w:sz w:val="28"/>
          <w:szCs w:val="36"/>
        </w:rPr>
        <w:t xml:space="preserve"> Забайкальского края </w:t>
      </w:r>
      <w:r>
        <w:rPr>
          <w:b/>
          <w:bCs/>
          <w:sz w:val="28"/>
          <w:szCs w:val="28"/>
        </w:rPr>
        <w:t>на 201</w:t>
      </w:r>
      <w:r w:rsidRPr="0080082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Pr="00991248">
        <w:rPr>
          <w:b/>
          <w:bCs/>
          <w:sz w:val="28"/>
          <w:szCs w:val="28"/>
        </w:rPr>
        <w:t xml:space="preserve"> </w:t>
      </w:r>
    </w:p>
    <w:p w:rsidR="009A18E4" w:rsidRDefault="009A18E4" w:rsidP="009A18E4">
      <w:pPr>
        <w:pStyle w:val="a3"/>
        <w:jc w:val="center"/>
        <w:rPr>
          <w:b/>
          <w:bCs/>
          <w:sz w:val="28"/>
          <w:szCs w:val="28"/>
        </w:rPr>
      </w:pPr>
    </w:p>
    <w:p w:rsidR="009A18E4" w:rsidRDefault="009A18E4" w:rsidP="009A18E4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0"/>
        <w:gridCol w:w="3403"/>
        <w:gridCol w:w="1500"/>
        <w:gridCol w:w="1581"/>
        <w:gridCol w:w="1814"/>
        <w:gridCol w:w="2196"/>
        <w:gridCol w:w="3685"/>
      </w:tblGrid>
      <w:tr w:rsidR="009A18E4" w:rsidRPr="00FC6115" w:rsidTr="009A5E13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№ </w:t>
            </w:r>
            <w:proofErr w:type="gramStart"/>
            <w:r w:rsidRPr="00FC6115">
              <w:rPr>
                <w:color w:val="000000"/>
              </w:rPr>
              <w:t>п</w:t>
            </w:r>
            <w:proofErr w:type="gramEnd"/>
            <w:r w:rsidRPr="00FC6115">
              <w:rPr>
                <w:color w:val="000000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Всего финансовых средств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в том числе за счет:</w:t>
            </w:r>
          </w:p>
        </w:tc>
      </w:tr>
      <w:tr w:rsidR="009A18E4" w:rsidRPr="00FC6115" w:rsidTr="009A5E13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федеральный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бюджет Забайкальского края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внебюджетные источники</w:t>
            </w:r>
          </w:p>
        </w:tc>
      </w:tr>
      <w:tr w:rsidR="009A18E4" w:rsidRPr="00FC6115" w:rsidTr="009A5E13">
        <w:trPr>
          <w:trHeight w:val="30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115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9A18E4" w:rsidRPr="00FC6115" w:rsidTr="009A5E13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  <w:r w:rsidRPr="00FC6115"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    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     20,0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</w:tr>
      <w:tr w:rsidR="009A18E4" w:rsidRPr="00FC6115" w:rsidTr="009A5E1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  <w:r w:rsidRPr="00FC6115">
              <w:rPr>
                <w:color w:val="000000"/>
              </w:rPr>
              <w:t>Реконструкция и ремонт зданий дошкольных образовательных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   216,4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   216,4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</w:tr>
      <w:tr w:rsidR="009A18E4" w:rsidRPr="00FC6115" w:rsidTr="009A5E1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  <w:r w:rsidRPr="00FC6115">
              <w:rPr>
                <w:color w:val="000000"/>
              </w:rPr>
              <w:t>Реконструкция и ремонт зданий общеобразовательных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1 122,0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 xml:space="preserve">        1 122,0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</w:tr>
      <w:tr w:rsidR="009A18E4" w:rsidRPr="00FC6115" w:rsidTr="009A5E13">
        <w:trPr>
          <w:trHeight w:val="30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115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</w:tr>
      <w:tr w:rsidR="009A18E4" w:rsidRPr="00FC6115" w:rsidTr="009A5E1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E4" w:rsidRPr="00FC6115" w:rsidRDefault="009A18E4" w:rsidP="009A5E13">
            <w:pPr>
              <w:rPr>
                <w:color w:val="000000"/>
              </w:rPr>
            </w:pPr>
            <w:r w:rsidRPr="00FC6115">
              <w:rPr>
                <w:color w:val="000000"/>
              </w:rPr>
              <w:t>Развитие и укрепление материально - технической базы муниципальных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color w:val="000000"/>
              </w:rPr>
            </w:pPr>
            <w:r w:rsidRPr="00FC6115">
              <w:rPr>
                <w:color w:val="000000"/>
              </w:rPr>
              <w:t> </w:t>
            </w:r>
          </w:p>
        </w:tc>
      </w:tr>
      <w:tr w:rsidR="009A18E4" w:rsidRPr="00FC6115" w:rsidTr="009A5E1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E4" w:rsidRPr="00FC6115" w:rsidRDefault="009A18E4" w:rsidP="009A5E13">
            <w:pPr>
              <w:rPr>
                <w:b/>
                <w:bCs/>
                <w:color w:val="000000"/>
              </w:rPr>
            </w:pPr>
            <w:r w:rsidRPr="00FC6115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FC6115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1 363,4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E4" w:rsidRPr="00FC6115" w:rsidRDefault="009A18E4" w:rsidP="009A5E13">
            <w:pPr>
              <w:jc w:val="center"/>
              <w:rPr>
                <w:b/>
                <w:bCs/>
                <w:color w:val="000000"/>
              </w:rPr>
            </w:pPr>
            <w:r w:rsidRPr="00FC6115">
              <w:rPr>
                <w:b/>
                <w:bCs/>
                <w:color w:val="000000"/>
              </w:rPr>
              <w:t xml:space="preserve">                   -     </w:t>
            </w:r>
          </w:p>
        </w:tc>
      </w:tr>
    </w:tbl>
    <w:p w:rsidR="009A18E4" w:rsidRDefault="009A18E4" w:rsidP="009A18E4">
      <w:pPr>
        <w:pStyle w:val="a3"/>
        <w:jc w:val="center"/>
        <w:rPr>
          <w:b/>
          <w:bCs/>
          <w:sz w:val="28"/>
          <w:szCs w:val="28"/>
        </w:rPr>
      </w:pPr>
    </w:p>
    <w:p w:rsidR="009A18E4" w:rsidRDefault="009A18E4" w:rsidP="009A18E4">
      <w:pPr>
        <w:pStyle w:val="a3"/>
        <w:jc w:val="center"/>
        <w:rPr>
          <w:b/>
          <w:bCs/>
          <w:sz w:val="28"/>
          <w:szCs w:val="28"/>
        </w:rPr>
      </w:pPr>
    </w:p>
    <w:p w:rsidR="009A18E4" w:rsidRDefault="009A18E4" w:rsidP="009A18E4">
      <w:pPr>
        <w:jc w:val="center"/>
        <w:rPr>
          <w:sz w:val="28"/>
          <w:szCs w:val="28"/>
        </w:rPr>
      </w:pPr>
    </w:p>
    <w:p w:rsidR="00517E66" w:rsidRDefault="00517E66"/>
    <w:sectPr w:rsidR="00517E66" w:rsidSect="00A33FFB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908"/>
    <w:multiLevelType w:val="hybridMultilevel"/>
    <w:tmpl w:val="4A9A634A"/>
    <w:lvl w:ilvl="0" w:tplc="F8823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4"/>
    <w:rsid w:val="00517E66"/>
    <w:rsid w:val="009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pc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li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1310</Words>
  <Characters>7471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2019-11-21T03:15:00Z</dcterms:created>
  <dcterms:modified xsi:type="dcterms:W3CDTF">2019-11-21T03:16:00Z</dcterms:modified>
</cp:coreProperties>
</file>