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C8" w:rsidRDefault="00C67CC8" w:rsidP="00C67CC8">
      <w:pPr>
        <w:jc w:val="center"/>
        <w:rPr>
          <w:b/>
        </w:rPr>
      </w:pPr>
      <w:r>
        <w:rPr>
          <w:b/>
        </w:rPr>
        <w:t>проект</w:t>
      </w:r>
    </w:p>
    <w:p w:rsidR="00C67CC8" w:rsidRDefault="00C67CC8" w:rsidP="00C67CC8">
      <w:pPr>
        <w:jc w:val="center"/>
        <w:rPr>
          <w:b/>
        </w:rPr>
      </w:pPr>
      <w:r w:rsidRPr="00C67CC8">
        <w:rPr>
          <w:b/>
        </w:rPr>
        <w:t>Администрация сельского поселения</w:t>
      </w:r>
    </w:p>
    <w:p w:rsidR="00C67CC8" w:rsidRPr="00C67CC8" w:rsidRDefault="00C67CC8" w:rsidP="00C67CC8">
      <w:pPr>
        <w:jc w:val="center"/>
        <w:rPr>
          <w:b/>
        </w:rPr>
      </w:pPr>
      <w:r w:rsidRPr="00C67CC8">
        <w:rPr>
          <w:b/>
        </w:rPr>
        <w:t xml:space="preserve"> «Капцегайтуйское»</w:t>
      </w:r>
    </w:p>
    <w:p w:rsidR="00C67CC8" w:rsidRDefault="00C67CC8" w:rsidP="00C67CC8"/>
    <w:p w:rsidR="00C67CC8" w:rsidRPr="00C67CC8" w:rsidRDefault="00C67CC8" w:rsidP="00C67CC8">
      <w:pPr>
        <w:spacing w:after="100" w:afterAutospacing="1"/>
        <w:jc w:val="center"/>
        <w:rPr>
          <w:b/>
          <w:sz w:val="32"/>
          <w:szCs w:val="32"/>
        </w:rPr>
      </w:pPr>
      <w:r w:rsidRPr="00C67CC8">
        <w:rPr>
          <w:b/>
          <w:sz w:val="32"/>
          <w:szCs w:val="32"/>
        </w:rPr>
        <w:t xml:space="preserve"> ПОСТАНОВЛЕНИЕ</w:t>
      </w:r>
    </w:p>
    <w:p w:rsidR="00C67CC8" w:rsidRDefault="00C67CC8" w:rsidP="00C67CC8">
      <w:pPr>
        <w:spacing w:after="100" w:afterAutospacing="1" w:line="360" w:lineRule="auto"/>
        <w:jc w:val="both"/>
      </w:pP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 w:rsidRPr="00386DAE">
        <w:tab/>
      </w:r>
      <w:r>
        <w:t xml:space="preserve">                  </w:t>
      </w:r>
      <w:r w:rsidRPr="00386DAE">
        <w:t>№ ___</w:t>
      </w:r>
    </w:p>
    <w:p w:rsidR="00C67CC8" w:rsidRPr="00386DAE" w:rsidRDefault="00C67CC8" w:rsidP="00C67CC8">
      <w:pPr>
        <w:spacing w:after="100" w:afterAutospacing="1" w:line="360" w:lineRule="auto"/>
        <w:jc w:val="center"/>
      </w:pPr>
      <w:r>
        <w:t>с. Капцегайтуй</w:t>
      </w:r>
    </w:p>
    <w:p w:rsidR="00C67CC8" w:rsidRPr="00C67CC8" w:rsidRDefault="00C67CC8" w:rsidP="00C67CC8">
      <w:pPr>
        <w:spacing w:line="240" w:lineRule="exact"/>
        <w:jc w:val="center"/>
        <w:rPr>
          <w:b/>
        </w:rPr>
      </w:pPr>
      <w:r w:rsidRPr="00C67CC8">
        <w:rPr>
          <w:b/>
        </w:rPr>
        <w:t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сельского поселения «Капцегайтуйское» нормативных правовых актов и их проектов в сфере охраны окружающей среды и природопользования»</w:t>
      </w:r>
    </w:p>
    <w:p w:rsidR="00C67CC8" w:rsidRDefault="00C67CC8" w:rsidP="00C67CC8">
      <w:pPr>
        <w:jc w:val="both"/>
      </w:pPr>
    </w:p>
    <w:p w:rsidR="00C67CC8" w:rsidRPr="00386DAE" w:rsidRDefault="00C67CC8" w:rsidP="00C67CC8">
      <w:pPr>
        <w:ind w:firstLine="708"/>
        <w:jc w:val="both"/>
      </w:pPr>
      <w:r w:rsidRPr="00386DAE">
        <w:t xml:space="preserve">Рассмотрев информацию </w:t>
      </w:r>
      <w:r>
        <w:t xml:space="preserve">и.о. Читинского межрайонного природоохранного прокурора Амурской бассейновой природоохранной прокуратуры </w:t>
      </w:r>
      <w:r w:rsidRPr="00386DAE">
        <w:t>от</w:t>
      </w:r>
      <w:r>
        <w:t xml:space="preserve"> 17</w:t>
      </w:r>
      <w:r w:rsidRPr="00386DAE">
        <w:t>.</w:t>
      </w:r>
      <w:r>
        <w:t>04</w:t>
      </w:r>
      <w:r w:rsidRPr="00386DAE">
        <w:t>.201</w:t>
      </w:r>
      <w:r>
        <w:t>9</w:t>
      </w:r>
      <w:r w:rsidRPr="00386DAE">
        <w:t xml:space="preserve"> года о принятии нормативного правового акта, устанавливающего процедуру представления в </w:t>
      </w:r>
      <w:r>
        <w:t xml:space="preserve">Читинскую межрайонную природоохранную прокуратуру Амурской бассейновой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администрацией сельского поселения </w:t>
      </w:r>
      <w:r w:rsidRPr="00386DAE">
        <w:t>«</w:t>
      </w:r>
      <w:r>
        <w:t>Капцегайтуйское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386DAE">
        <w:t>, руководствуясь ст. 3</w:t>
      </w:r>
      <w:r>
        <w:t>5</w:t>
      </w:r>
      <w:r w:rsidRPr="00386DAE">
        <w:t xml:space="preserve">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B23C14">
        <w:t xml:space="preserve">, Уставом </w:t>
      </w:r>
      <w:r>
        <w:t>сельского поселения «Капцегайтуйское», Администрация сельского поселения «Капцегайтуйское»</w:t>
      </w:r>
      <w:r w:rsidRPr="00386DAE">
        <w:t>,</w:t>
      </w:r>
    </w:p>
    <w:p w:rsidR="00C67CC8" w:rsidRDefault="00C67CC8" w:rsidP="00C67CC8"/>
    <w:p w:rsidR="00C67CC8" w:rsidRPr="00C67CC8" w:rsidRDefault="00C67CC8" w:rsidP="00C67CC8">
      <w:pPr>
        <w:ind w:firstLine="708"/>
        <w:rPr>
          <w:b/>
        </w:rPr>
      </w:pPr>
      <w:r>
        <w:rPr>
          <w:b/>
        </w:rPr>
        <w:t>ПОСТАНОВЛЯЕТ</w:t>
      </w:r>
      <w:r w:rsidRPr="00C67CC8">
        <w:rPr>
          <w:b/>
        </w:rPr>
        <w:t>:</w:t>
      </w:r>
    </w:p>
    <w:p w:rsidR="00C67CC8" w:rsidRDefault="00C67CC8" w:rsidP="00C67CC8">
      <w:pPr>
        <w:ind w:firstLine="720"/>
        <w:jc w:val="both"/>
      </w:pPr>
    </w:p>
    <w:p w:rsidR="00C67CC8" w:rsidRDefault="00C67CC8" w:rsidP="00C67CC8">
      <w:pPr>
        <w:autoSpaceDE w:val="0"/>
        <w:autoSpaceDN w:val="0"/>
        <w:adjustRightInd w:val="0"/>
        <w:ind w:firstLine="720"/>
        <w:jc w:val="both"/>
      </w:pPr>
      <w: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</w:t>
      </w:r>
      <w:r w:rsidR="00B23C14">
        <w:t xml:space="preserve">истрацией сельского поселения «Капцегайтуйское» </w:t>
      </w:r>
      <w:r>
        <w:t>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природопользования, согласно приложению.</w:t>
      </w:r>
    </w:p>
    <w:p w:rsidR="00C67CC8" w:rsidRDefault="00C67CC8" w:rsidP="00C67CC8">
      <w:pPr>
        <w:autoSpaceDE w:val="0"/>
        <w:autoSpaceDN w:val="0"/>
        <w:adjustRightInd w:val="0"/>
        <w:ind w:firstLine="720"/>
        <w:jc w:val="both"/>
      </w:pPr>
      <w:r>
        <w:t>2. Контроль за исполнением на</w:t>
      </w:r>
      <w:r w:rsidR="00B23C14">
        <w:t>стоящего Постановления оставляю за собой.</w:t>
      </w:r>
      <w:r>
        <w:t xml:space="preserve"> </w:t>
      </w:r>
    </w:p>
    <w:p w:rsidR="00C67CC8" w:rsidRDefault="00C67CC8" w:rsidP="00C67CC8">
      <w:pPr>
        <w:autoSpaceDE w:val="0"/>
        <w:autoSpaceDN w:val="0"/>
        <w:adjustRightInd w:val="0"/>
        <w:ind w:firstLine="720"/>
        <w:jc w:val="both"/>
      </w:pPr>
      <w:r>
        <w:t>3. Обнародовать настоящее Постановление,</w:t>
      </w:r>
      <w:r w:rsidRPr="00A80526">
        <w:t xml:space="preserve"> </w:t>
      </w:r>
      <w:r>
        <w:t xml:space="preserve">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</w:t>
      </w:r>
      <w:r w:rsidR="00B23C14">
        <w:t>сельского</w:t>
      </w:r>
      <w:r>
        <w:t xml:space="preserve"> поселения </w:t>
      </w:r>
      <w:r w:rsidR="00B23C14">
        <w:lastRenderedPageBreak/>
        <w:t>«Капцегайтуйское</w:t>
      </w:r>
      <w:r>
        <w:t>» 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природопользования.</w:t>
      </w:r>
    </w:p>
    <w:p w:rsidR="00C67CC8" w:rsidRDefault="00C67CC8" w:rsidP="00C67CC8">
      <w:pPr>
        <w:autoSpaceDE w:val="0"/>
        <w:autoSpaceDN w:val="0"/>
        <w:adjustRightInd w:val="0"/>
        <w:ind w:firstLine="720"/>
        <w:jc w:val="both"/>
      </w:pPr>
      <w:r>
        <w:t xml:space="preserve">4. Настоящее Постановление вступает в законную силу с момента его подписания.  </w:t>
      </w:r>
    </w:p>
    <w:p w:rsidR="00C67CC8" w:rsidRDefault="00C67CC8" w:rsidP="00C67CC8">
      <w:pPr>
        <w:spacing w:line="240" w:lineRule="exact"/>
        <w:jc w:val="both"/>
      </w:pPr>
    </w:p>
    <w:p w:rsidR="00C67CC8" w:rsidRDefault="00C67CC8" w:rsidP="00C67CC8">
      <w:pPr>
        <w:spacing w:line="240" w:lineRule="exact"/>
        <w:jc w:val="both"/>
      </w:pPr>
    </w:p>
    <w:p w:rsidR="00C67CC8" w:rsidRDefault="00B23C14" w:rsidP="00C67CC8">
      <w:pPr>
        <w:jc w:val="both"/>
      </w:pPr>
      <w:r>
        <w:t>Глава администрации сельского поселения</w:t>
      </w:r>
      <w:r>
        <w:tab/>
      </w:r>
      <w:r>
        <w:tab/>
      </w:r>
      <w:r>
        <w:tab/>
        <w:t>Е.В.Бирюкова</w:t>
      </w:r>
      <w:r w:rsidR="00C67CC8">
        <w:tab/>
      </w:r>
      <w:r w:rsidR="00C67CC8">
        <w:tab/>
      </w:r>
      <w:r w:rsidR="00C67CC8">
        <w:tab/>
      </w:r>
      <w:r w:rsidR="00C67CC8">
        <w:tab/>
      </w:r>
      <w:r w:rsidR="00C67CC8">
        <w:tab/>
      </w:r>
    </w:p>
    <w:p w:rsidR="00C67CC8" w:rsidRDefault="00C67CC8" w:rsidP="00C67CC8">
      <w:pPr>
        <w:jc w:val="both"/>
        <w:rPr>
          <w:sz w:val="27"/>
        </w:rPr>
      </w:pPr>
      <w:r>
        <w:tab/>
        <w:t xml:space="preserve"> </w:t>
      </w:r>
    </w:p>
    <w:p w:rsidR="00C67CC8" w:rsidRDefault="00C67CC8" w:rsidP="00C67CC8">
      <w:pPr>
        <w:ind w:left="5664"/>
        <w:jc w:val="both"/>
      </w:pPr>
      <w:r>
        <w:br w:type="page"/>
      </w:r>
      <w:r w:rsidRPr="005A1E22">
        <w:lastRenderedPageBreak/>
        <w:t xml:space="preserve">Утвержден </w:t>
      </w:r>
      <w:r>
        <w:t>Постано</w:t>
      </w:r>
      <w:r w:rsidR="00B23C14">
        <w:t>влением Администрации сельского поселения «Капцегайтуйское</w:t>
      </w:r>
      <w:r>
        <w:t>»</w:t>
      </w:r>
    </w:p>
    <w:p w:rsidR="00C67CC8" w:rsidRPr="005A1E22" w:rsidRDefault="00C67CC8" w:rsidP="00C67CC8">
      <w:pPr>
        <w:ind w:left="5664"/>
        <w:jc w:val="both"/>
      </w:pPr>
      <w:r w:rsidRPr="005A1E22">
        <w:t>от</w:t>
      </w:r>
      <w:r>
        <w:t xml:space="preserve"> </w:t>
      </w:r>
      <w:r w:rsidR="00B23C14">
        <w:t>__</w:t>
      </w:r>
      <w:r w:rsidRPr="005A1E22">
        <w:t>.201</w:t>
      </w:r>
      <w:r>
        <w:t>9</w:t>
      </w:r>
      <w:r w:rsidRPr="005A1E22">
        <w:t xml:space="preserve"> г. № ___</w:t>
      </w:r>
    </w:p>
    <w:p w:rsidR="00C67CC8" w:rsidRPr="005A1E22" w:rsidRDefault="00C67CC8" w:rsidP="00C67CC8"/>
    <w:p w:rsidR="00C67CC8" w:rsidRPr="005A1E22" w:rsidRDefault="00C67CC8" w:rsidP="00C67CC8"/>
    <w:p w:rsidR="00C67CC8" w:rsidRPr="005A1E22" w:rsidRDefault="00C67CC8" w:rsidP="00C67CC8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C67CC8" w:rsidRPr="005A1E22" w:rsidRDefault="00C67CC8" w:rsidP="00C67CC8">
      <w:pPr>
        <w:jc w:val="center"/>
        <w:rPr>
          <w:b/>
        </w:rPr>
      </w:pPr>
      <w:r w:rsidRPr="005A1E22">
        <w:rPr>
          <w:b/>
        </w:rPr>
        <w:t>ПРЕДСТ</w:t>
      </w:r>
      <w:r>
        <w:rPr>
          <w:b/>
        </w:rPr>
        <w:t xml:space="preserve">АВЛЕНИЯ </w:t>
      </w:r>
      <w:r w:rsidR="00B23C14">
        <w:rPr>
          <w:b/>
        </w:rPr>
        <w:t xml:space="preserve">В </w:t>
      </w:r>
      <w:r>
        <w:rPr>
          <w:b/>
        </w:rPr>
        <w:t xml:space="preserve">ЧИТИНСКУЮ МЕЖРАЙОННУЮ ПРИРОДООХРАННУЮ ПРОКУРАТУРУ АМУРСКОЙ БАССЕЙНОВОЙ ПРИРОДООХРАННОЙ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>АДМИН</w:t>
      </w:r>
      <w:r w:rsidR="00B23C14">
        <w:rPr>
          <w:b/>
        </w:rPr>
        <w:t>ИСТРАЦИЕЙ СЕЛЬСКОГО</w:t>
      </w:r>
      <w:r>
        <w:rPr>
          <w:b/>
        </w:rPr>
        <w:t xml:space="preserve"> ПОС</w:t>
      </w:r>
      <w:r w:rsidR="00B23C14">
        <w:rPr>
          <w:b/>
        </w:rPr>
        <w:t>ЕЛЕНИЯ «КАПЦЕГАЙТУЙСКОЕ</w:t>
      </w:r>
      <w:r>
        <w:rPr>
          <w:b/>
        </w:rPr>
        <w:t>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ПРИРОДОПОЛЬЗОВАНИЯ</w:t>
      </w:r>
    </w:p>
    <w:p w:rsidR="00C67CC8" w:rsidRPr="005A1E22" w:rsidRDefault="00C67CC8" w:rsidP="00C67CC8"/>
    <w:p w:rsidR="00C67CC8" w:rsidRPr="005A1E22" w:rsidRDefault="00C67CC8" w:rsidP="00C67CC8">
      <w:pPr>
        <w:jc w:val="center"/>
      </w:pPr>
      <w:r w:rsidRPr="005A1E22">
        <w:t>1. Общие положения</w:t>
      </w:r>
    </w:p>
    <w:p w:rsidR="00C67CC8" w:rsidRPr="005A1E22" w:rsidRDefault="00C67CC8" w:rsidP="00C67CC8">
      <w:pPr>
        <w:jc w:val="center"/>
      </w:pP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 xml:space="preserve">1.1. Настоящий Порядок устанавливает процедуру представления в </w:t>
      </w:r>
      <w:r>
        <w:t xml:space="preserve">Читинскую межрайонную природоохранную </w:t>
      </w:r>
      <w:r w:rsidRPr="005A1E22">
        <w:t xml:space="preserve">прокуратуру </w:t>
      </w:r>
      <w:r>
        <w:t xml:space="preserve">Амурской бассейновой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r w:rsidRPr="005A1E22">
        <w:t xml:space="preserve">антикоррупционной экспертизы принятых </w:t>
      </w:r>
      <w:r>
        <w:t>админ</w:t>
      </w:r>
      <w:r w:rsidR="00E7282E">
        <w:t>истрацией сельского поселения «Капцегайтуйское</w:t>
      </w:r>
      <w:r>
        <w:t xml:space="preserve">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5A1E22">
        <w:t>.</w:t>
      </w: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 xml:space="preserve">1.2. Целью </w:t>
      </w:r>
      <w:r>
        <w:t xml:space="preserve">правовой и </w:t>
      </w:r>
      <w:r w:rsidRPr="005A1E22">
        <w:t xml:space="preserve">антикоррупционной экспертизы </w:t>
      </w:r>
      <w:r>
        <w:t xml:space="preserve">нормативных правовых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>норм, которые могут вызвать коррупциогенные действия и решения субъектов правоприменения</w:t>
      </w:r>
      <w:r>
        <w:t>,</w:t>
      </w:r>
      <w:r w:rsidRPr="00872D0A">
        <w:t xml:space="preserve"> </w:t>
      </w:r>
      <w:r>
        <w:t>внутренних противоречий, нарушений правил юридической техники и их последующего устранения</w:t>
      </w:r>
      <w:r w:rsidRPr="005A1E22">
        <w:t>.</w:t>
      </w: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>2. Нормативные правовые акты (проекты нормативных правовых актов)</w:t>
      </w:r>
      <w:r>
        <w:t xml:space="preserve"> Адми</w:t>
      </w:r>
      <w:r w:rsidR="00E7282E">
        <w:t>нистрации сельского поселения «Капцегайтуйское</w:t>
      </w:r>
      <w:r>
        <w:t>»</w:t>
      </w:r>
      <w:r w:rsidRPr="005A1E22">
        <w:t>, представляемые на проверку</w:t>
      </w:r>
      <w:r>
        <w:t>.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>2.</w:t>
      </w:r>
      <w:r>
        <w:t>1</w:t>
      </w:r>
      <w:r w:rsidRPr="005A1E22">
        <w:t xml:space="preserve">. На проверку в </w:t>
      </w:r>
      <w:r>
        <w:t xml:space="preserve">природоохранную </w:t>
      </w:r>
      <w:r w:rsidRPr="005A1E22">
        <w:t>прокуратуру представляются нормативные правовые акты (про</w:t>
      </w:r>
      <w:r>
        <w:t>екты нормативных правовых актов), принятые Админи</w:t>
      </w:r>
      <w:r w:rsidR="00E7282E">
        <w:t>страцией сельского поселения «Капцегайтуйское</w:t>
      </w:r>
      <w:r>
        <w:t xml:space="preserve">» по </w:t>
      </w:r>
      <w:r w:rsidRPr="005A1E22">
        <w:t>вопросам, касающимся лесного, водного, земельного, природоохранного законодательства, а также за</w:t>
      </w:r>
      <w:r>
        <w:t xml:space="preserve">конодательства о недропользовании, охране атмосферного воздуха, лицензировании, </w:t>
      </w:r>
      <w:r w:rsidRPr="005A1E22"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природопользования.</w:t>
      </w: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lastRenderedPageBreak/>
        <w:t>2.3.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="00E7282E">
        <w:t>настоящего Порядка представляю</w:t>
      </w:r>
      <w:r w:rsidRPr="005A1E22">
        <w:t xml:space="preserve">тся в </w:t>
      </w:r>
      <w:r>
        <w:t xml:space="preserve">природоохранную </w:t>
      </w:r>
      <w:r w:rsidRPr="005A1E22">
        <w:t xml:space="preserve">прокуратуру в соответствии с очередностью их принятия, в прошитом, пронумерованном виде со всеми приложениями к ним.  </w:t>
      </w:r>
    </w:p>
    <w:p w:rsidR="00C67CC8" w:rsidRPr="00637ABF" w:rsidRDefault="00C67CC8" w:rsidP="00C67CC8">
      <w:pPr>
        <w:autoSpaceDE w:val="0"/>
        <w:autoSpaceDN w:val="0"/>
        <w:adjustRightInd w:val="0"/>
        <w:ind w:firstLine="540"/>
        <w:jc w:val="both"/>
      </w:pPr>
      <w:r>
        <w:t>2.4.</w:t>
      </w:r>
      <w:r w:rsidRPr="00EA5B39">
        <w:t xml:space="preserve"> </w:t>
      </w:r>
      <w:r>
        <w:t>П</w:t>
      </w:r>
      <w:r w:rsidRPr="005A1E22">
        <w:t>роекты нормативных правовых актов, указанны</w:t>
      </w:r>
      <w:r>
        <w:t>х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представляется в </w:t>
      </w:r>
      <w:r>
        <w:t xml:space="preserve">природоохранную </w:t>
      </w:r>
      <w:r w:rsidRPr="005A1E22">
        <w:t>прокуратуру в соответствии с очередностью их принятия, в прошитом, пронумерованном виде со всеми приложениями к ним</w:t>
      </w:r>
      <w:r>
        <w:t xml:space="preserve">, либо посредством электронной почты на адрес: </w:t>
      </w:r>
      <w:r w:rsidRPr="00C17C7F">
        <w:rPr>
          <w:b/>
          <w:lang w:val="en-US"/>
        </w:rPr>
        <w:t>chmpp</w:t>
      </w:r>
      <w:r w:rsidRPr="00C17C7F">
        <w:rPr>
          <w:b/>
        </w:rPr>
        <w:t>@</w:t>
      </w:r>
      <w:r w:rsidRPr="00C17C7F">
        <w:rPr>
          <w:b/>
          <w:lang w:val="en-US"/>
        </w:rPr>
        <w:t>abp</w:t>
      </w:r>
      <w:r w:rsidRPr="00C17C7F">
        <w:rPr>
          <w:b/>
        </w:rPr>
        <w:t>-</w:t>
      </w:r>
      <w:r w:rsidRPr="00C17C7F">
        <w:rPr>
          <w:b/>
          <w:lang w:val="en-US"/>
        </w:rPr>
        <w:t>proc</w:t>
      </w:r>
      <w:r w:rsidRPr="00C17C7F">
        <w:rPr>
          <w:b/>
        </w:rPr>
        <w:t>.</w:t>
      </w:r>
      <w:r w:rsidRPr="00C17C7F">
        <w:rPr>
          <w:b/>
          <w:lang w:val="en-US"/>
        </w:rPr>
        <w:t>ru</w:t>
      </w:r>
      <w:r>
        <w:t xml:space="preserve"> с обязательным указанием ориентировочной даты их подписания главой администрации поселения</w:t>
      </w:r>
      <w:r w:rsidRPr="005A1E22">
        <w:t>.</w:t>
      </w:r>
      <w:r w:rsidRPr="00637ABF">
        <w:t xml:space="preserve"> 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center"/>
      </w:pPr>
      <w:r w:rsidRPr="005A1E22">
        <w:t>3. Сроки представления на проверку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center"/>
      </w:pP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главой </w:t>
      </w:r>
      <w:r>
        <w:t>администрации (</w:t>
      </w:r>
      <w:r w:rsidR="00282F69">
        <w:t>либо иным уполномоченным лицом</w:t>
      </w:r>
      <w:r w:rsidR="007C6C75">
        <w:t>)</w:t>
      </w:r>
      <w:r w:rsidR="00282F69">
        <w:t xml:space="preserve"> – специалистом администрации сельского поселения «Капцегайтуйское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>прокуратуру для соответствующей проверки в 10-дневный срок с момента их принятия.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r w:rsidR="00282F69">
        <w:t>г</w:t>
      </w:r>
      <w:r>
        <w:t>лавой администрации (</w:t>
      </w:r>
      <w:r w:rsidR="007C6C75">
        <w:t>либо иным уполномоченным лицом) – специалистом администрации сельского поселения «Капцегайтуйское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его подписания главой администрации поселения</w:t>
      </w:r>
      <w:r w:rsidRPr="005A1E22">
        <w:t>.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 xml:space="preserve">3.3. Глава </w:t>
      </w:r>
      <w:r>
        <w:t>администрации (либо иное уполномоченное лицо</w:t>
      </w:r>
      <w:r w:rsidR="007C6C75">
        <w:t xml:space="preserve">) – специалист администрации </w:t>
      </w:r>
      <w:r>
        <w:t xml:space="preserve">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 xml:space="preserve">в природоохранную прокуратуру </w:t>
      </w:r>
      <w:r w:rsidRPr="005A1E22">
        <w:t xml:space="preserve">для проведения </w:t>
      </w:r>
      <w:r>
        <w:t xml:space="preserve">правовой и </w:t>
      </w:r>
      <w:r w:rsidRPr="005A1E22">
        <w:t>антикоррупционной экспертизы.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center"/>
      </w:pPr>
      <w:r w:rsidRPr="005A1E22">
        <w:t>4. Заключительные положения</w:t>
      </w:r>
    </w:p>
    <w:p w:rsidR="00C67CC8" w:rsidRPr="005A1E22" w:rsidRDefault="00C67CC8" w:rsidP="00C67CC8">
      <w:pPr>
        <w:autoSpaceDE w:val="0"/>
        <w:autoSpaceDN w:val="0"/>
        <w:adjustRightInd w:val="0"/>
        <w:ind w:firstLine="540"/>
        <w:jc w:val="both"/>
      </w:pPr>
    </w:p>
    <w:p w:rsidR="00C67CC8" w:rsidRDefault="00C67CC8" w:rsidP="00C67CC8">
      <w:pPr>
        <w:autoSpaceDE w:val="0"/>
        <w:autoSpaceDN w:val="0"/>
        <w:adjustRightInd w:val="0"/>
        <w:ind w:firstLine="540"/>
        <w:jc w:val="both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r w:rsidRPr="005A1E22">
        <w:t xml:space="preserve">антикоррупционной экспертизы муниципальных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Pr="005A1E22">
        <w:t xml:space="preserve"> глава </w:t>
      </w:r>
      <w:r>
        <w:t>администрации (либо иное уполномоченное лицо</w:t>
      </w:r>
      <w:r w:rsidR="007C6C75">
        <w:t xml:space="preserve">) – специалист администрации </w:t>
      </w:r>
      <w:r>
        <w:t>се</w:t>
      </w:r>
      <w:r w:rsidR="007C6C75">
        <w:t>льского поселения «Капцегайтуйское</w:t>
      </w:r>
      <w:bookmarkStart w:id="0" w:name="_GoBack"/>
      <w:bookmarkEnd w:id="0"/>
      <w:r>
        <w:t xml:space="preserve">» </w:t>
      </w:r>
      <w:r w:rsidRPr="005A1E22">
        <w:t xml:space="preserve">несет </w:t>
      </w:r>
      <w:r>
        <w:t>предусмотренную действующим законодательством ответственность.</w:t>
      </w:r>
    </w:p>
    <w:p w:rsidR="008827F9" w:rsidRDefault="008827F9"/>
    <w:sectPr w:rsidR="008827F9" w:rsidSect="0092086B">
      <w:headerReference w:type="even" r:id="rId6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60" w:rsidRDefault="00250E60">
      <w:r>
        <w:separator/>
      </w:r>
    </w:p>
  </w:endnote>
  <w:endnote w:type="continuationSeparator" w:id="0">
    <w:p w:rsidR="00250E60" w:rsidRDefault="002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60" w:rsidRDefault="00250E60">
      <w:r>
        <w:separator/>
      </w:r>
    </w:p>
  </w:footnote>
  <w:footnote w:type="continuationSeparator" w:id="0">
    <w:p w:rsidR="00250E60" w:rsidRDefault="0025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A" w:rsidRDefault="00C67CC8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250E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EB"/>
    <w:rsid w:val="00250E60"/>
    <w:rsid w:val="00282F69"/>
    <w:rsid w:val="002B76BE"/>
    <w:rsid w:val="003704EB"/>
    <w:rsid w:val="007C6C75"/>
    <w:rsid w:val="008827F9"/>
    <w:rsid w:val="00B23C14"/>
    <w:rsid w:val="00C67CC8"/>
    <w:rsid w:val="00E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B904"/>
  <w15:chartTrackingRefBased/>
  <w15:docId w15:val="{AA6A0BC1-A54C-4F4A-A0A4-2C90997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7C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6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2019-12-14T00:16:00Z</dcterms:created>
  <dcterms:modified xsi:type="dcterms:W3CDTF">2019-12-16T17:59:00Z</dcterms:modified>
</cp:coreProperties>
</file>