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7F79" w:rsidRDefault="00347F79" w:rsidP="00347F79">
      <w:pPr>
        <w:spacing w:after="0" w:line="240" w:lineRule="auto"/>
        <w:ind w:left="-567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РОССИЙСКАЯ ФЕДЕРАЦИЯ</w:t>
      </w:r>
    </w:p>
    <w:p w:rsidR="00347F79" w:rsidRDefault="00347F79" w:rsidP="00347F79">
      <w:pPr>
        <w:spacing w:after="0" w:line="240" w:lineRule="auto"/>
        <w:ind w:left="-567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АДМИНИСТРАЦИЯ СЕЛЬСКОГО ПОСЕЛЕНИЯ</w:t>
      </w:r>
    </w:p>
    <w:p w:rsidR="00347F79" w:rsidRDefault="00347F79" w:rsidP="00347F79">
      <w:pPr>
        <w:spacing w:after="0" w:line="240" w:lineRule="auto"/>
        <w:ind w:left="403" w:hanging="403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«КАПЦЕГАЙТУЙСКОЕ» МУНИЦИПАЛЬНОГО РАЙОНА</w:t>
      </w:r>
    </w:p>
    <w:p w:rsidR="00347F79" w:rsidRDefault="00347F79" w:rsidP="00347F79">
      <w:pPr>
        <w:spacing w:after="0" w:line="240" w:lineRule="auto"/>
        <w:ind w:left="403" w:hanging="403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«ГОРОД КРАСНОКАМЕНСК И КРАСНОКАМЕНСКИЙ РАЙОН»</w:t>
      </w:r>
    </w:p>
    <w:p w:rsidR="00347F79" w:rsidRDefault="00347F79" w:rsidP="00347F79">
      <w:pPr>
        <w:spacing w:after="0" w:line="240" w:lineRule="auto"/>
        <w:ind w:left="403" w:hanging="403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ЗАБАЙКАЛЬСКОГО КРАЯ</w:t>
      </w:r>
    </w:p>
    <w:p w:rsidR="00347F79" w:rsidRDefault="00347F79" w:rsidP="00347F79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347F79" w:rsidRDefault="00347F79" w:rsidP="00347F7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32"/>
          <w:szCs w:val="32"/>
        </w:rPr>
        <w:t>ПОСТАНОВЛЕНИЕ</w:t>
      </w:r>
    </w:p>
    <w:p w:rsidR="00347F79" w:rsidRPr="00E1698F" w:rsidRDefault="00347F79" w:rsidP="00347F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47F79" w:rsidRDefault="00347F79" w:rsidP="00347F79">
      <w:pPr>
        <w:spacing w:after="0" w:line="240" w:lineRule="auto"/>
        <w:ind w:left="708" w:right="283" w:hanging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</w:t>
      </w:r>
      <w:r w:rsidR="00864A98">
        <w:rPr>
          <w:rFonts w:ascii="Times New Roman" w:hAnsi="Times New Roman"/>
          <w:bCs/>
          <w:sz w:val="28"/>
          <w:szCs w:val="28"/>
        </w:rPr>
        <w:t>1</w:t>
      </w:r>
      <w:r w:rsidR="00EB4F3B">
        <w:rPr>
          <w:rFonts w:ascii="Times New Roman" w:hAnsi="Times New Roman"/>
          <w:bCs/>
          <w:sz w:val="28"/>
          <w:szCs w:val="28"/>
        </w:rPr>
        <w:t>7</w:t>
      </w:r>
      <w:r>
        <w:rPr>
          <w:rFonts w:ascii="Times New Roman" w:hAnsi="Times New Roman"/>
          <w:bCs/>
          <w:sz w:val="28"/>
          <w:szCs w:val="28"/>
        </w:rPr>
        <w:t xml:space="preserve">» </w:t>
      </w:r>
      <w:proofErr w:type="gramStart"/>
      <w:r>
        <w:rPr>
          <w:rFonts w:ascii="Times New Roman" w:hAnsi="Times New Roman"/>
          <w:bCs/>
          <w:sz w:val="28"/>
          <w:szCs w:val="28"/>
        </w:rPr>
        <w:t>июля  2020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года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  <w:t xml:space="preserve">                       </w:t>
      </w:r>
      <w:r w:rsidR="00805A1E">
        <w:rPr>
          <w:rFonts w:ascii="Times New Roman" w:hAnsi="Times New Roman"/>
          <w:bCs/>
          <w:sz w:val="28"/>
          <w:szCs w:val="28"/>
        </w:rPr>
        <w:t xml:space="preserve">           </w:t>
      </w:r>
      <w:r>
        <w:rPr>
          <w:rFonts w:ascii="Times New Roman" w:hAnsi="Times New Roman"/>
          <w:bCs/>
          <w:sz w:val="28"/>
          <w:szCs w:val="28"/>
        </w:rPr>
        <w:t xml:space="preserve"> № </w:t>
      </w:r>
      <w:r w:rsidR="004060C0">
        <w:rPr>
          <w:rFonts w:ascii="Times New Roman" w:hAnsi="Times New Roman"/>
          <w:bCs/>
          <w:sz w:val="28"/>
          <w:szCs w:val="28"/>
        </w:rPr>
        <w:t>15</w:t>
      </w:r>
    </w:p>
    <w:p w:rsidR="00347F79" w:rsidRDefault="00347F79" w:rsidP="00347F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47F79" w:rsidRDefault="00347F79" w:rsidP="00347F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с. </w:t>
      </w:r>
      <w:proofErr w:type="spellStart"/>
      <w:r w:rsidR="00EB4F3B">
        <w:rPr>
          <w:rFonts w:ascii="Times New Roman" w:hAnsi="Times New Roman"/>
          <w:sz w:val="28"/>
          <w:szCs w:val="28"/>
        </w:rPr>
        <w:t>Капцегайтуй</w:t>
      </w:r>
      <w:proofErr w:type="spellEnd"/>
    </w:p>
    <w:p w:rsidR="00347F79" w:rsidRDefault="00347F79" w:rsidP="00347F79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347F79" w:rsidRDefault="00347F79" w:rsidP="00347F7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C7B9F">
        <w:rPr>
          <w:rFonts w:ascii="Times New Roman" w:hAnsi="Times New Roman"/>
          <w:b/>
          <w:sz w:val="28"/>
          <w:szCs w:val="28"/>
        </w:rPr>
        <w:t xml:space="preserve">О внесении изменений и дополнений </w:t>
      </w:r>
      <w:r>
        <w:rPr>
          <w:rFonts w:ascii="Times New Roman" w:hAnsi="Times New Roman"/>
          <w:b/>
          <w:sz w:val="28"/>
          <w:szCs w:val="28"/>
        </w:rPr>
        <w:t>в постановление «</w:t>
      </w:r>
      <w:r w:rsidRPr="00B96726">
        <w:rPr>
          <w:rFonts w:ascii="Times New Roman" w:hAnsi="Times New Roman"/>
          <w:b/>
          <w:sz w:val="28"/>
          <w:szCs w:val="28"/>
        </w:rPr>
        <w:t>Об утверждении Порядка использования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96726">
        <w:rPr>
          <w:rFonts w:ascii="Times New Roman" w:hAnsi="Times New Roman"/>
          <w:b/>
          <w:sz w:val="28"/>
          <w:szCs w:val="28"/>
        </w:rPr>
        <w:t>бюджетных ассигнований резервного фонда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96726">
        <w:rPr>
          <w:rFonts w:ascii="Times New Roman" w:hAnsi="Times New Roman"/>
          <w:b/>
          <w:sz w:val="28"/>
          <w:szCs w:val="28"/>
        </w:rPr>
        <w:t>Администрации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96726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b/>
          <w:sz w:val="28"/>
          <w:szCs w:val="28"/>
        </w:rPr>
        <w:t>«</w:t>
      </w:r>
      <w:proofErr w:type="spellStart"/>
      <w:r w:rsidR="00EB4F3B">
        <w:rPr>
          <w:rFonts w:ascii="Times New Roman" w:hAnsi="Times New Roman"/>
          <w:b/>
          <w:sz w:val="28"/>
          <w:szCs w:val="28"/>
        </w:rPr>
        <w:t>Капцегайтуйское</w:t>
      </w:r>
      <w:proofErr w:type="spellEnd"/>
      <w:r w:rsidRPr="00B96726">
        <w:rPr>
          <w:rFonts w:ascii="Times New Roman" w:hAnsi="Times New Roman"/>
          <w:b/>
          <w:sz w:val="28"/>
          <w:szCs w:val="28"/>
        </w:rPr>
        <w:t>» муниципального района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96726">
        <w:rPr>
          <w:rFonts w:ascii="Times New Roman" w:hAnsi="Times New Roman"/>
          <w:b/>
          <w:sz w:val="28"/>
          <w:szCs w:val="28"/>
        </w:rPr>
        <w:t xml:space="preserve">«Город </w:t>
      </w:r>
      <w:proofErr w:type="spellStart"/>
      <w:r w:rsidRPr="00B96726">
        <w:rPr>
          <w:rFonts w:ascii="Times New Roman" w:hAnsi="Times New Roman"/>
          <w:b/>
          <w:sz w:val="28"/>
          <w:szCs w:val="28"/>
        </w:rPr>
        <w:t>Краснокаменск</w:t>
      </w:r>
      <w:proofErr w:type="spellEnd"/>
      <w:r w:rsidRPr="00B96726">
        <w:rPr>
          <w:rFonts w:ascii="Times New Roman" w:hAnsi="Times New Roman"/>
          <w:b/>
          <w:sz w:val="28"/>
          <w:szCs w:val="28"/>
        </w:rPr>
        <w:t xml:space="preserve"> и </w:t>
      </w:r>
      <w:proofErr w:type="spellStart"/>
      <w:r w:rsidRPr="00B96726">
        <w:rPr>
          <w:rFonts w:ascii="Times New Roman" w:hAnsi="Times New Roman"/>
          <w:b/>
          <w:sz w:val="28"/>
          <w:szCs w:val="28"/>
        </w:rPr>
        <w:t>Краснокаменский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B96726">
        <w:rPr>
          <w:rFonts w:ascii="Times New Roman" w:hAnsi="Times New Roman"/>
          <w:b/>
          <w:sz w:val="28"/>
          <w:szCs w:val="28"/>
        </w:rPr>
        <w:t xml:space="preserve">район» </w:t>
      </w:r>
    </w:p>
    <w:p w:rsidR="00347F79" w:rsidRPr="00336FF3" w:rsidRDefault="00347F79" w:rsidP="00347F7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96726">
        <w:rPr>
          <w:rFonts w:ascii="Times New Roman" w:hAnsi="Times New Roman"/>
          <w:b/>
          <w:sz w:val="28"/>
          <w:szCs w:val="28"/>
        </w:rPr>
        <w:t>Забайкальского края</w:t>
      </w:r>
      <w:r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от </w:t>
      </w:r>
      <w:r w:rsidR="00EB4F3B">
        <w:rPr>
          <w:rFonts w:ascii="Times New Roman" w:hAnsi="Times New Roman"/>
          <w:b/>
          <w:sz w:val="28"/>
          <w:szCs w:val="28"/>
        </w:rPr>
        <w:t>29.10.2014 № 50</w:t>
      </w:r>
      <w:r w:rsidRPr="008C7B9F">
        <w:rPr>
          <w:rFonts w:ascii="Times New Roman" w:hAnsi="Times New Roman"/>
          <w:b/>
          <w:sz w:val="28"/>
          <w:szCs w:val="28"/>
        </w:rPr>
        <w:t xml:space="preserve"> </w:t>
      </w:r>
    </w:p>
    <w:p w:rsidR="00347F79" w:rsidRPr="00C32D26" w:rsidRDefault="00347F79" w:rsidP="00347F79">
      <w:pPr>
        <w:pStyle w:val="stylet1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347F79" w:rsidRPr="002731D4" w:rsidRDefault="00347F79" w:rsidP="00347F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31D4">
        <w:rPr>
          <w:rFonts w:ascii="Times New Roman" w:hAnsi="Times New Roman"/>
          <w:sz w:val="28"/>
          <w:szCs w:val="28"/>
        </w:rPr>
        <w:t xml:space="preserve">     </w:t>
      </w:r>
      <w:r w:rsidR="002731D4" w:rsidRPr="002731D4">
        <w:rPr>
          <w:rFonts w:ascii="Times New Roman" w:hAnsi="Times New Roman"/>
          <w:sz w:val="28"/>
          <w:szCs w:val="28"/>
        </w:rPr>
        <w:t>В соответствии ч. 7 ст.</w:t>
      </w:r>
      <w:r w:rsidR="002731D4">
        <w:rPr>
          <w:rFonts w:ascii="Times New Roman" w:hAnsi="Times New Roman"/>
          <w:sz w:val="28"/>
          <w:szCs w:val="28"/>
        </w:rPr>
        <w:t xml:space="preserve"> 81 </w:t>
      </w:r>
      <w:r w:rsidR="002731D4" w:rsidRPr="002731D4">
        <w:rPr>
          <w:rFonts w:ascii="Times New Roman" w:hAnsi="Times New Roman"/>
          <w:sz w:val="28"/>
          <w:szCs w:val="28"/>
        </w:rPr>
        <w:t xml:space="preserve">Бюджетного кодекса Российской Федерации </w:t>
      </w:r>
      <w:r w:rsidRPr="002731D4">
        <w:rPr>
          <w:rFonts w:ascii="Times New Roman" w:hAnsi="Times New Roman"/>
          <w:sz w:val="28"/>
          <w:szCs w:val="28"/>
        </w:rPr>
        <w:t>администрация сельского поселения «</w:t>
      </w:r>
      <w:proofErr w:type="spellStart"/>
      <w:r w:rsidR="002731D4" w:rsidRPr="002731D4">
        <w:rPr>
          <w:rFonts w:ascii="Times New Roman" w:hAnsi="Times New Roman"/>
          <w:sz w:val="28"/>
          <w:szCs w:val="28"/>
        </w:rPr>
        <w:t>Капцегайтуйское</w:t>
      </w:r>
      <w:proofErr w:type="spellEnd"/>
      <w:r w:rsidRPr="002731D4">
        <w:rPr>
          <w:rFonts w:ascii="Times New Roman" w:hAnsi="Times New Roman"/>
          <w:sz w:val="28"/>
          <w:szCs w:val="28"/>
        </w:rPr>
        <w:t xml:space="preserve">» </w:t>
      </w:r>
      <w:r w:rsidRPr="002731D4">
        <w:rPr>
          <w:rFonts w:ascii="Times New Roman" w:hAnsi="Times New Roman"/>
          <w:bCs/>
          <w:sz w:val="28"/>
          <w:szCs w:val="28"/>
        </w:rPr>
        <w:t xml:space="preserve">муниципального района "Город </w:t>
      </w:r>
      <w:proofErr w:type="spellStart"/>
      <w:r w:rsidRPr="002731D4">
        <w:rPr>
          <w:rFonts w:ascii="Times New Roman" w:hAnsi="Times New Roman"/>
          <w:bCs/>
          <w:sz w:val="28"/>
          <w:szCs w:val="28"/>
        </w:rPr>
        <w:t>Краснокаменск</w:t>
      </w:r>
      <w:proofErr w:type="spellEnd"/>
      <w:r w:rsidRPr="002731D4">
        <w:rPr>
          <w:rFonts w:ascii="Times New Roman" w:hAnsi="Times New Roman"/>
          <w:bCs/>
          <w:sz w:val="28"/>
          <w:szCs w:val="28"/>
        </w:rPr>
        <w:t xml:space="preserve"> и </w:t>
      </w:r>
      <w:proofErr w:type="spellStart"/>
      <w:r w:rsidRPr="002731D4">
        <w:rPr>
          <w:rFonts w:ascii="Times New Roman" w:hAnsi="Times New Roman"/>
          <w:bCs/>
          <w:sz w:val="28"/>
          <w:szCs w:val="28"/>
        </w:rPr>
        <w:t>Краснокаменский</w:t>
      </w:r>
      <w:proofErr w:type="spellEnd"/>
      <w:r w:rsidRPr="002731D4">
        <w:rPr>
          <w:rFonts w:ascii="Times New Roman" w:hAnsi="Times New Roman"/>
          <w:bCs/>
          <w:sz w:val="28"/>
          <w:szCs w:val="28"/>
        </w:rPr>
        <w:t xml:space="preserve"> район" Забайкальского края</w:t>
      </w:r>
      <w:r w:rsidRPr="002731D4">
        <w:rPr>
          <w:rFonts w:ascii="Times New Roman" w:hAnsi="Times New Roman"/>
          <w:sz w:val="28"/>
          <w:szCs w:val="28"/>
        </w:rPr>
        <w:t>»,</w:t>
      </w:r>
    </w:p>
    <w:p w:rsidR="00347F79" w:rsidRDefault="00347F79" w:rsidP="00347F79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0"/>
        <w:rPr>
          <w:rFonts w:ascii="Times New Roman" w:hAnsi="Times New Roman"/>
          <w:b/>
          <w:sz w:val="28"/>
          <w:szCs w:val="28"/>
        </w:rPr>
      </w:pPr>
      <w:r w:rsidRPr="00DC695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 </w:t>
      </w:r>
    </w:p>
    <w:p w:rsidR="00347F79" w:rsidRPr="00720F3F" w:rsidRDefault="00347F79" w:rsidP="00347F79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  <w:r w:rsidRPr="00DC6953">
        <w:rPr>
          <w:rFonts w:ascii="Times New Roman" w:hAnsi="Times New Roman"/>
          <w:b/>
          <w:sz w:val="28"/>
          <w:szCs w:val="28"/>
        </w:rPr>
        <w:t>ПОСТАНОВЛЯЕТ:</w:t>
      </w:r>
    </w:p>
    <w:p w:rsidR="00347F79" w:rsidRPr="001952FB" w:rsidRDefault="00347F79" w:rsidP="00347F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1. Внести</w:t>
      </w:r>
      <w:r w:rsidRPr="000B57E3">
        <w:rPr>
          <w:rFonts w:ascii="Times New Roman" w:hAnsi="Times New Roman"/>
          <w:color w:val="000000"/>
          <w:sz w:val="28"/>
          <w:szCs w:val="28"/>
        </w:rPr>
        <w:t xml:space="preserve"> следующие изменения</w:t>
      </w:r>
      <w:r>
        <w:rPr>
          <w:rFonts w:ascii="Times New Roman" w:hAnsi="Times New Roman"/>
          <w:color w:val="000000"/>
          <w:sz w:val="28"/>
          <w:szCs w:val="28"/>
        </w:rPr>
        <w:t xml:space="preserve"> и дополнения </w:t>
      </w:r>
      <w:r w:rsidRPr="008C7B9F">
        <w:rPr>
          <w:rFonts w:ascii="Times New Roman" w:hAnsi="Times New Roman"/>
          <w:sz w:val="28"/>
          <w:szCs w:val="28"/>
        </w:rPr>
        <w:t xml:space="preserve">в  </w:t>
      </w:r>
      <w:r>
        <w:rPr>
          <w:rFonts w:ascii="Times New Roman" w:hAnsi="Times New Roman"/>
          <w:sz w:val="28"/>
          <w:szCs w:val="28"/>
        </w:rPr>
        <w:t xml:space="preserve">постановление </w:t>
      </w:r>
      <w:r w:rsidRPr="008C7B9F">
        <w:rPr>
          <w:rFonts w:ascii="Times New Roman" w:hAnsi="Times New Roman"/>
          <w:sz w:val="28"/>
          <w:szCs w:val="28"/>
        </w:rPr>
        <w:t>«</w:t>
      </w:r>
      <w:r w:rsidRPr="00336FF3">
        <w:rPr>
          <w:rFonts w:ascii="Times New Roman" w:hAnsi="Times New Roman"/>
          <w:sz w:val="28"/>
          <w:szCs w:val="28"/>
        </w:rPr>
        <w:t>Об утверждении Порядка использования бюджетных ассигнований резервного фонда Администрации сельского поселения «</w:t>
      </w:r>
      <w:proofErr w:type="spellStart"/>
      <w:r w:rsidR="00EB4F3B">
        <w:rPr>
          <w:rFonts w:ascii="Times New Roman" w:hAnsi="Times New Roman"/>
          <w:sz w:val="28"/>
          <w:szCs w:val="28"/>
        </w:rPr>
        <w:t>Капцегайтуйское</w:t>
      </w:r>
      <w:proofErr w:type="spellEnd"/>
      <w:r w:rsidRPr="00336FF3">
        <w:rPr>
          <w:rFonts w:ascii="Times New Roman" w:hAnsi="Times New Roman"/>
          <w:sz w:val="28"/>
          <w:szCs w:val="28"/>
        </w:rPr>
        <w:t xml:space="preserve">» муниципального района «Город </w:t>
      </w:r>
      <w:proofErr w:type="spellStart"/>
      <w:r w:rsidRPr="00336FF3">
        <w:rPr>
          <w:rFonts w:ascii="Times New Roman" w:hAnsi="Times New Roman"/>
          <w:sz w:val="28"/>
          <w:szCs w:val="28"/>
        </w:rPr>
        <w:t>Краснокаменск</w:t>
      </w:r>
      <w:proofErr w:type="spellEnd"/>
      <w:r w:rsidRPr="00336FF3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336FF3">
        <w:rPr>
          <w:rFonts w:ascii="Times New Roman" w:hAnsi="Times New Roman"/>
          <w:sz w:val="28"/>
          <w:szCs w:val="28"/>
        </w:rPr>
        <w:t>Краснокаменский</w:t>
      </w:r>
      <w:proofErr w:type="spellEnd"/>
      <w:r w:rsidRPr="00336FF3">
        <w:rPr>
          <w:rFonts w:ascii="Times New Roman" w:hAnsi="Times New Roman"/>
          <w:sz w:val="28"/>
          <w:szCs w:val="28"/>
        </w:rPr>
        <w:t xml:space="preserve"> район» Забайкальского края</w:t>
      </w:r>
      <w:r>
        <w:rPr>
          <w:rFonts w:ascii="Times New Roman" w:hAnsi="Times New Roman"/>
          <w:sz w:val="28"/>
          <w:szCs w:val="28"/>
        </w:rPr>
        <w:t xml:space="preserve">» от </w:t>
      </w:r>
      <w:r w:rsidR="00EB4F3B">
        <w:rPr>
          <w:rFonts w:ascii="Times New Roman" w:hAnsi="Times New Roman"/>
          <w:sz w:val="28"/>
          <w:szCs w:val="28"/>
        </w:rPr>
        <w:t>29.1</w:t>
      </w:r>
      <w:r w:rsidR="004205CF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.2014г  № </w:t>
      </w:r>
      <w:r w:rsidR="00EB4F3B">
        <w:rPr>
          <w:rFonts w:ascii="Times New Roman" w:hAnsi="Times New Roman"/>
          <w:sz w:val="28"/>
          <w:szCs w:val="28"/>
        </w:rPr>
        <w:t>50</w:t>
      </w:r>
      <w:r>
        <w:rPr>
          <w:rFonts w:ascii="Times New Roman" w:hAnsi="Times New Roman"/>
          <w:sz w:val="28"/>
          <w:szCs w:val="28"/>
        </w:rPr>
        <w:t>:</w:t>
      </w:r>
    </w:p>
    <w:p w:rsidR="00347F79" w:rsidRDefault="00347F79" w:rsidP="00347F79">
      <w:pPr>
        <w:pStyle w:val="Standard"/>
        <w:tabs>
          <w:tab w:val="left" w:pos="180"/>
        </w:tabs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47F79" w:rsidRPr="00B96726" w:rsidRDefault="00347F79" w:rsidP="00347F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7"/>
          <w:szCs w:val="27"/>
        </w:rPr>
        <w:t xml:space="preserve">      1</w:t>
      </w:r>
      <w:r w:rsidRPr="007F7C29">
        <w:rPr>
          <w:rFonts w:ascii="Times New Roman" w:hAnsi="Times New Roman"/>
          <w:b/>
          <w:sz w:val="27"/>
          <w:szCs w:val="27"/>
        </w:rPr>
        <w:t>.</w:t>
      </w:r>
      <w:r w:rsidRPr="007F7C29">
        <w:rPr>
          <w:rFonts w:ascii="Times New Roman" w:hAnsi="Times New Roman"/>
          <w:sz w:val="27"/>
          <w:szCs w:val="27"/>
        </w:rPr>
        <w:t xml:space="preserve"> Пункт </w:t>
      </w:r>
      <w:r>
        <w:rPr>
          <w:rFonts w:ascii="Times New Roman" w:hAnsi="Times New Roman"/>
          <w:sz w:val="27"/>
          <w:szCs w:val="27"/>
        </w:rPr>
        <w:t>15</w:t>
      </w:r>
      <w:r w:rsidRPr="007F7C29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>постановления</w:t>
      </w:r>
      <w:r w:rsidRPr="007F7C29">
        <w:rPr>
          <w:rFonts w:ascii="Times New Roman" w:hAnsi="Times New Roman"/>
          <w:sz w:val="27"/>
          <w:szCs w:val="27"/>
        </w:rPr>
        <w:t xml:space="preserve"> изложить в следующей редакции: «</w:t>
      </w:r>
      <w:r w:rsidRPr="00B96726">
        <w:rPr>
          <w:rFonts w:ascii="Times New Roman" w:hAnsi="Times New Roman"/>
          <w:sz w:val="28"/>
          <w:szCs w:val="28"/>
        </w:rPr>
        <w:t>В целях учета бюджетных ассигнований, выделенных из фонда, Главные распорядители (получатели) бюджетных средств, в месячный срок после проведения соответствующих мероприятий представляют в Администрацию сельского поселения отчет о целевом использовании бюджетных ассигнований резервного фонда.</w:t>
      </w:r>
    </w:p>
    <w:p w:rsidR="00347F79" w:rsidRPr="00B96726" w:rsidRDefault="00347F79" w:rsidP="00805A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6726">
        <w:rPr>
          <w:rFonts w:ascii="Times New Roman" w:hAnsi="Times New Roman"/>
          <w:sz w:val="28"/>
          <w:szCs w:val="28"/>
        </w:rPr>
        <w:tab/>
        <w:t xml:space="preserve">Отчет об использовании бюджетных ассигнований резервного фонда входит в состав </w:t>
      </w:r>
      <w:r>
        <w:rPr>
          <w:rFonts w:ascii="Times New Roman" w:hAnsi="Times New Roman"/>
          <w:sz w:val="28"/>
          <w:szCs w:val="28"/>
        </w:rPr>
        <w:t>годового отчета</w:t>
      </w:r>
      <w:r w:rsidRPr="00B96726">
        <w:rPr>
          <w:rFonts w:ascii="Times New Roman" w:hAnsi="Times New Roman"/>
          <w:sz w:val="28"/>
          <w:szCs w:val="28"/>
        </w:rPr>
        <w:t xml:space="preserve"> об исполнении бюджета сельского поселения «</w:t>
      </w:r>
      <w:proofErr w:type="spellStart"/>
      <w:r w:rsidR="00EB4F3B">
        <w:rPr>
          <w:rFonts w:ascii="Times New Roman" w:hAnsi="Times New Roman"/>
          <w:sz w:val="28"/>
          <w:szCs w:val="28"/>
        </w:rPr>
        <w:t>Капцегайтуйское</w:t>
      </w:r>
      <w:proofErr w:type="spellEnd"/>
      <w:r w:rsidRPr="00B96726">
        <w:rPr>
          <w:rFonts w:ascii="Times New Roman" w:hAnsi="Times New Roman"/>
          <w:sz w:val="28"/>
          <w:szCs w:val="28"/>
        </w:rPr>
        <w:t xml:space="preserve">» муниципального района «Город </w:t>
      </w:r>
      <w:proofErr w:type="spellStart"/>
      <w:r w:rsidRPr="00B96726">
        <w:rPr>
          <w:rFonts w:ascii="Times New Roman" w:hAnsi="Times New Roman"/>
          <w:sz w:val="28"/>
          <w:szCs w:val="28"/>
        </w:rPr>
        <w:t>Краснокаменск</w:t>
      </w:r>
      <w:proofErr w:type="spellEnd"/>
      <w:r w:rsidRPr="00B96726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B96726">
        <w:rPr>
          <w:rFonts w:ascii="Times New Roman" w:hAnsi="Times New Roman"/>
          <w:sz w:val="28"/>
          <w:szCs w:val="28"/>
        </w:rPr>
        <w:t>Краснокаменский</w:t>
      </w:r>
      <w:proofErr w:type="spellEnd"/>
      <w:r w:rsidRPr="00B96726">
        <w:rPr>
          <w:rFonts w:ascii="Times New Roman" w:hAnsi="Times New Roman"/>
          <w:sz w:val="28"/>
          <w:szCs w:val="28"/>
        </w:rPr>
        <w:t xml:space="preserve"> район» Забайкальского края.</w:t>
      </w:r>
    </w:p>
    <w:p w:rsidR="00347F79" w:rsidRPr="00805A1E" w:rsidRDefault="00347F79" w:rsidP="00805A1E">
      <w:pPr>
        <w:jc w:val="both"/>
        <w:rPr>
          <w:rFonts w:asciiTheme="minorHAnsi" w:hAnsiTheme="minorHAnsi"/>
        </w:rPr>
      </w:pPr>
      <w:r>
        <w:rPr>
          <w:rFonts w:asciiTheme="minorHAnsi" w:hAnsiTheme="minorHAnsi"/>
          <w:sz w:val="28"/>
          <w:szCs w:val="28"/>
        </w:rPr>
        <w:t xml:space="preserve">     </w:t>
      </w:r>
      <w:r>
        <w:rPr>
          <w:sz w:val="28"/>
          <w:szCs w:val="28"/>
        </w:rPr>
        <w:t xml:space="preserve"> 2. </w:t>
      </w:r>
      <w:r w:rsidRPr="00C37DAC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постановление</w:t>
      </w:r>
      <w:r w:rsidRPr="00C37DAC">
        <w:rPr>
          <w:sz w:val="28"/>
          <w:szCs w:val="28"/>
        </w:rPr>
        <w:t xml:space="preserve"> опубликовать (обнародовать) </w:t>
      </w:r>
      <w:r>
        <w:rPr>
          <w:sz w:val="28"/>
          <w:szCs w:val="28"/>
        </w:rPr>
        <w:t>н</w:t>
      </w:r>
      <w:r>
        <w:rPr>
          <w:color w:val="000000"/>
          <w:sz w:val="28"/>
          <w:szCs w:val="28"/>
        </w:rPr>
        <w:t>а информационном стенде А</w:t>
      </w:r>
      <w:r w:rsidRPr="006B5E67">
        <w:rPr>
          <w:color w:val="000000"/>
          <w:sz w:val="28"/>
          <w:szCs w:val="28"/>
        </w:rPr>
        <w:t>дминистрации сельского поселения, в информационном бюллетене библиотеки сельского поселения и в информационной сети «Интернет</w:t>
      </w:r>
      <w:r w:rsidRPr="00EB4F3B">
        <w:rPr>
          <w:color w:val="000000"/>
          <w:sz w:val="28"/>
          <w:szCs w:val="28"/>
        </w:rPr>
        <w:t>»:</w:t>
      </w:r>
      <w:r w:rsidR="00EB4F3B" w:rsidRPr="00EB4F3B">
        <w:rPr>
          <w:sz w:val="28"/>
          <w:szCs w:val="28"/>
        </w:rPr>
        <w:t xml:space="preserve"> kapceg.ru</w:t>
      </w:r>
      <w:r w:rsidR="00EB4F3B">
        <w:rPr>
          <w:rFonts w:asciiTheme="minorHAnsi" w:hAnsiTheme="minorHAnsi"/>
          <w:sz w:val="28"/>
          <w:szCs w:val="28"/>
        </w:rPr>
        <w:t>.</w:t>
      </w:r>
    </w:p>
    <w:p w:rsidR="00347F79" w:rsidRPr="001952FB" w:rsidRDefault="00347F79" w:rsidP="00347F79">
      <w:pPr>
        <w:tabs>
          <w:tab w:val="left" w:pos="1035"/>
          <w:tab w:val="left" w:pos="4155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B7435C">
        <w:rPr>
          <w:rFonts w:ascii="Times New Roman" w:hAnsi="Times New Roman"/>
          <w:sz w:val="28"/>
          <w:szCs w:val="28"/>
        </w:rPr>
        <w:t xml:space="preserve">Глава сельского поселения                                             </w:t>
      </w:r>
      <w:r w:rsidR="00EB4F3B">
        <w:rPr>
          <w:rFonts w:ascii="Times New Roman" w:hAnsi="Times New Roman"/>
          <w:sz w:val="28"/>
          <w:szCs w:val="28"/>
        </w:rPr>
        <w:t xml:space="preserve">                   </w:t>
      </w:r>
      <w:proofErr w:type="spellStart"/>
      <w:r w:rsidR="00EB4F3B">
        <w:rPr>
          <w:rFonts w:ascii="Times New Roman" w:hAnsi="Times New Roman"/>
          <w:sz w:val="28"/>
          <w:szCs w:val="28"/>
        </w:rPr>
        <w:t>Е.В.Бирюкова</w:t>
      </w:r>
      <w:proofErr w:type="spellEnd"/>
    </w:p>
    <w:sectPr w:rsidR="00347F79" w:rsidRPr="001952FB" w:rsidSect="00A2333F">
      <w:pgSz w:w="11906" w:h="16838"/>
      <w:pgMar w:top="1134" w:right="707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F79"/>
    <w:rsid w:val="002731D4"/>
    <w:rsid w:val="00347F79"/>
    <w:rsid w:val="004060C0"/>
    <w:rsid w:val="004205CF"/>
    <w:rsid w:val="00805A1E"/>
    <w:rsid w:val="00864A98"/>
    <w:rsid w:val="00BF34EB"/>
    <w:rsid w:val="00EB4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89DCE"/>
  <w15:chartTrackingRefBased/>
  <w15:docId w15:val="{CCED1263-165C-45E1-9886-86C981EAF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7F79"/>
    <w:pPr>
      <w:spacing w:after="200" w:line="276" w:lineRule="auto"/>
    </w:pPr>
    <w:rPr>
      <w:rFonts w:ascii="Tms Rmn" w:eastAsia="Times New Roman" w:hAnsi="Tms Rm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5">
    <w:name w:val="p5"/>
    <w:basedOn w:val="a"/>
    <w:rsid w:val="00347F79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styleId="a3">
    <w:name w:val="Hyperlink"/>
    <w:basedOn w:val="a0"/>
    <w:uiPriority w:val="99"/>
    <w:rsid w:val="00347F79"/>
    <w:rPr>
      <w:rFonts w:cs="Times New Roman"/>
      <w:color w:val="0000FF"/>
      <w:u w:val="single"/>
    </w:rPr>
  </w:style>
  <w:style w:type="paragraph" w:styleId="HTML">
    <w:name w:val="HTML Preformatted"/>
    <w:basedOn w:val="a"/>
    <w:link w:val="HTML0"/>
    <w:rsid w:val="00347F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firstLine="1134"/>
      <w:jc w:val="both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347F7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andard">
    <w:name w:val="Standard"/>
    <w:rsid w:val="00347F79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paragraph" w:customStyle="1" w:styleId="stylet1">
    <w:name w:val="stylet1"/>
    <w:basedOn w:val="a"/>
    <w:rsid w:val="00347F7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BF0909-E99B-49CC-B259-812ECCDE0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2020-07-30T09:07:00Z</dcterms:created>
  <dcterms:modified xsi:type="dcterms:W3CDTF">2020-08-03T06:16:00Z</dcterms:modified>
</cp:coreProperties>
</file>