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447" w:rsidRPr="00BD6793" w:rsidRDefault="00CD61C2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B71447"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="003A2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71447" w:rsidRPr="00BD6793" w:rsidRDefault="00B71447" w:rsidP="00B71447">
      <w:pPr>
        <w:spacing w:after="0" w:line="240" w:lineRule="auto"/>
        <w:ind w:hanging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«КАПЦЕГАЙТУЙСКОЕ»</w:t>
      </w:r>
      <w:r w:rsidR="00CD6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</w:p>
    <w:p w:rsidR="00B71447" w:rsidRPr="00BD6793" w:rsidRDefault="00B71447" w:rsidP="00B71447">
      <w:pPr>
        <w:spacing w:after="0" w:line="240" w:lineRule="auto"/>
        <w:ind w:left="270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1447" w:rsidRDefault="00CD61C2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61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A2A4F" w:rsidRPr="003A2A4F" w:rsidRDefault="003A2A4F" w:rsidP="003A2A4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1447" w:rsidRPr="00BD6793" w:rsidRDefault="00B415AA" w:rsidP="00B7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3A2A4F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.11.2020</w:t>
      </w:r>
      <w:r w:rsidR="00B7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71447"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2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2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2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2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2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2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A2A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B7144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A2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B7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447" w:rsidRPr="00BD6793" w:rsidRDefault="00B71447" w:rsidP="00B71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447" w:rsidRPr="00BD6793" w:rsidRDefault="00B71447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B71447" w:rsidRPr="00BD6793" w:rsidRDefault="00B71447" w:rsidP="00B7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447" w:rsidRDefault="00CD61C2" w:rsidP="00CD61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водоснабжения и водоотведения населения в границах сельского поселения «Капцегайтуйское» </w:t>
      </w:r>
    </w:p>
    <w:p w:rsidR="00CD61C2" w:rsidRDefault="00CD61C2" w:rsidP="00CD61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1C2" w:rsidRDefault="00CD61C2" w:rsidP="00CD61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61C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 октября 2003 года </w:t>
      </w:r>
      <w:r w:rsidRPr="00CD61C2">
        <w:rPr>
          <w:rFonts w:ascii="Times New Roman" w:eastAsia="Calibri" w:hAnsi="Times New Roman" w:cs="Times New Roman"/>
          <w:sz w:val="28"/>
          <w:szCs w:val="28"/>
        </w:rPr>
        <w:br/>
        <w:t>№ 131-ФЗ «Об общих принципах организации местного самоуправления</w:t>
      </w:r>
      <w:r w:rsidRPr="00CD61C2">
        <w:rPr>
          <w:rFonts w:ascii="Times New Roman" w:eastAsia="Calibri" w:hAnsi="Times New Roman" w:cs="Times New Roman"/>
          <w:sz w:val="28"/>
          <w:szCs w:val="28"/>
        </w:rPr>
        <w:br/>
        <w:t xml:space="preserve"> в Российской Федерации», Федеральным законом от 07 декабря 2011 года </w:t>
      </w:r>
      <w:r w:rsidRPr="00CD61C2">
        <w:rPr>
          <w:rFonts w:ascii="Times New Roman" w:eastAsia="Calibri" w:hAnsi="Times New Roman" w:cs="Times New Roman"/>
          <w:sz w:val="28"/>
          <w:szCs w:val="28"/>
        </w:rPr>
        <w:br/>
        <w:t>№ 416-ФЗ «О водоснабжении и водоотведении», руководствуясь Уставом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«Капцегайтуйское»</w:t>
      </w:r>
      <w:r w:rsidRPr="00CD6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«Капцегайтуйское» </w:t>
      </w:r>
    </w:p>
    <w:p w:rsidR="00CD61C2" w:rsidRDefault="00CD61C2" w:rsidP="00CD61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1C2" w:rsidRPr="00CD61C2" w:rsidRDefault="00CD61C2" w:rsidP="00CD61C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CD61C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61C2" w:rsidRPr="00CD61C2" w:rsidRDefault="00CD61C2" w:rsidP="00CD6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1C2" w:rsidRPr="00CD61C2" w:rsidRDefault="00CD61C2" w:rsidP="00CD61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Положение об организации водоснабжения и водоотведения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в границах сельского поселения «Капцегайтуйское»</w:t>
      </w:r>
      <w:r w:rsidR="0004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 </w:t>
      </w:r>
      <w:r w:rsidRPr="00CD61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D61C2" w:rsidRPr="00CD61C2" w:rsidRDefault="000456C6" w:rsidP="00CD61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D61C2" w:rsidRPr="00CD61C2">
        <w:rPr>
          <w:rFonts w:ascii="Times New Roman" w:eastAsia="Calibri" w:hAnsi="Times New Roman" w:cs="Times New Roman"/>
          <w:sz w:val="28"/>
          <w:szCs w:val="28"/>
        </w:rPr>
        <w:t>. Настоящее решение вступает в силу на следующий день, после дня его официального опубликования (обнародования)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D61C2" w:rsidRPr="00CD6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порядке, установленном Уставом сельского поселения «Капцегайтуйское».</w:t>
      </w:r>
    </w:p>
    <w:p w:rsidR="000456C6" w:rsidRPr="00CD61C2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D61C2" w:rsidRPr="00CD61C2">
        <w:rPr>
          <w:rFonts w:ascii="Times New Roman" w:eastAsia="Calibri" w:hAnsi="Times New Roman" w:cs="Times New Roman"/>
          <w:sz w:val="28"/>
          <w:szCs w:val="28"/>
        </w:rPr>
        <w:t xml:space="preserve">. Настоящее решение опубликовать (обнародовать) </w:t>
      </w:r>
      <w:r>
        <w:rPr>
          <w:rFonts w:ascii="Times New Roman" w:eastAsia="Calibri" w:hAnsi="Times New Roman" w:cs="Times New Roman"/>
          <w:sz w:val="28"/>
          <w:szCs w:val="28"/>
        </w:rPr>
        <w:t>в порядке, установленном Уставом сельского поселения «Капцегайтуйское».</w:t>
      </w:r>
    </w:p>
    <w:p w:rsidR="00CD61C2" w:rsidRPr="00CD61C2" w:rsidRDefault="00CD61C2" w:rsidP="00CD6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61C2" w:rsidRPr="00CD61C2" w:rsidRDefault="00CD61C2" w:rsidP="00CD61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447" w:rsidRPr="00B71447" w:rsidRDefault="00B71447" w:rsidP="009334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7144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Глава </w:t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>сельского поселения</w:t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proofErr w:type="spellStart"/>
      <w:r w:rsidR="0093340B">
        <w:rPr>
          <w:rFonts w:ascii="Times New Roman" w:eastAsia="Times New Roman" w:hAnsi="Times New Roman" w:cs="Times New Roman"/>
          <w:bCs/>
          <w:iCs/>
          <w:sz w:val="28"/>
          <w:szCs w:val="28"/>
        </w:rPr>
        <w:t>Е.В.Бирюкова</w:t>
      </w:r>
      <w:proofErr w:type="spellEnd"/>
    </w:p>
    <w:p w:rsidR="00813A9A" w:rsidRDefault="00813A9A"/>
    <w:p w:rsidR="0093340B" w:rsidRDefault="0093340B"/>
    <w:p w:rsidR="000456C6" w:rsidRDefault="000456C6" w:rsidP="000456C6">
      <w:pPr>
        <w:spacing w:after="0" w:line="240" w:lineRule="auto"/>
        <w:ind w:left="5103" w:firstLine="56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56C6" w:rsidRDefault="000456C6" w:rsidP="000456C6">
      <w:pPr>
        <w:spacing w:after="0" w:line="240" w:lineRule="auto"/>
        <w:ind w:left="5103" w:firstLine="56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56C6" w:rsidRDefault="000456C6" w:rsidP="000456C6">
      <w:pPr>
        <w:spacing w:after="0" w:line="240" w:lineRule="auto"/>
        <w:ind w:left="5103" w:firstLine="56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56C6" w:rsidRDefault="000456C6" w:rsidP="000456C6">
      <w:pPr>
        <w:spacing w:after="0" w:line="240" w:lineRule="auto"/>
        <w:ind w:left="5103" w:firstLine="56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56C6" w:rsidRDefault="000456C6" w:rsidP="000456C6">
      <w:pPr>
        <w:spacing w:after="0" w:line="240" w:lineRule="auto"/>
        <w:ind w:left="5103" w:firstLine="56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56C6" w:rsidRDefault="000456C6" w:rsidP="000456C6">
      <w:pPr>
        <w:spacing w:after="0" w:line="240" w:lineRule="auto"/>
        <w:ind w:left="5103" w:firstLine="56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2A4F" w:rsidRDefault="003A2A4F" w:rsidP="000456C6">
      <w:pPr>
        <w:spacing w:after="0" w:line="240" w:lineRule="auto"/>
        <w:ind w:left="5103" w:firstLine="561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56C6" w:rsidRPr="000456C6" w:rsidRDefault="000456C6" w:rsidP="000456C6">
      <w:pPr>
        <w:spacing w:after="0" w:line="240" w:lineRule="auto"/>
        <w:ind w:left="5103" w:firstLine="561"/>
        <w:rPr>
          <w:rFonts w:ascii="Times New Roman" w:eastAsia="Calibri" w:hAnsi="Times New Roman" w:cs="Times New Roman"/>
          <w:bCs/>
          <w:sz w:val="28"/>
          <w:szCs w:val="28"/>
        </w:rPr>
      </w:pPr>
      <w:r w:rsidRPr="000456C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456C6" w:rsidRDefault="00435FF4" w:rsidP="00435FF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решению Совета сельского </w:t>
      </w:r>
    </w:p>
    <w:p w:rsidR="00435FF4" w:rsidRPr="000456C6" w:rsidRDefault="00435FF4" w:rsidP="00435FF4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поселения «Капцегайтуйское»</w:t>
      </w:r>
    </w:p>
    <w:p w:rsidR="000456C6" w:rsidRPr="000456C6" w:rsidRDefault="00B415AA" w:rsidP="00435FF4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18</w:t>
      </w:r>
      <w:r w:rsidR="003A2A4F">
        <w:rPr>
          <w:rFonts w:ascii="Times New Roman" w:eastAsia="Calibri" w:hAnsi="Times New Roman" w:cs="Times New Roman"/>
          <w:sz w:val="28"/>
          <w:szCs w:val="28"/>
        </w:rPr>
        <w:t xml:space="preserve">.11.2020 года № </w:t>
      </w:r>
      <w:r>
        <w:rPr>
          <w:rFonts w:ascii="Times New Roman" w:eastAsia="Calibri" w:hAnsi="Times New Roman" w:cs="Times New Roman"/>
          <w:sz w:val="28"/>
          <w:szCs w:val="28"/>
        </w:rPr>
        <w:t>32</w:t>
      </w:r>
      <w:bookmarkStart w:id="0" w:name="_GoBack"/>
      <w:bookmarkEnd w:id="0"/>
    </w:p>
    <w:p w:rsidR="000456C6" w:rsidRPr="000456C6" w:rsidRDefault="000456C6" w:rsidP="00045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C6" w:rsidRPr="000456C6" w:rsidRDefault="000456C6" w:rsidP="000456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6C6" w:rsidRPr="000456C6" w:rsidRDefault="000456C6" w:rsidP="000456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6C6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0456C6" w:rsidRPr="006E40CC" w:rsidRDefault="000456C6" w:rsidP="006E4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6C6">
        <w:rPr>
          <w:rFonts w:ascii="Times New Roman" w:eastAsia="Calibri" w:hAnsi="Times New Roman" w:cs="Times New Roman"/>
          <w:b/>
          <w:sz w:val="28"/>
          <w:szCs w:val="28"/>
        </w:rPr>
        <w:t xml:space="preserve">ОБ ОРГАНИЗАЦИИ ВОДОСНАБЖЕНИЯ И ВОДООТВЕДЕНИЯ НАСЕЛЕНИЯ В ГРАНИЦАХ </w:t>
      </w:r>
      <w:r w:rsidR="00435FF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«КАПЦЕГАЙТУЙСКОЕ»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6C6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1. Настоящее Положение регулирует вопросы организации водоснабжения насел</w:t>
      </w:r>
      <w:r w:rsidR="00435FF4">
        <w:rPr>
          <w:rFonts w:ascii="Times New Roman" w:eastAsia="Calibri" w:hAnsi="Times New Roman" w:cs="Times New Roman"/>
          <w:sz w:val="28"/>
          <w:szCs w:val="28"/>
        </w:rPr>
        <w:t>ения и водоотведения в границах сельского поселения «Капцегайтуйское»</w:t>
      </w:r>
      <w:r w:rsidRPr="000456C6">
        <w:rPr>
          <w:rFonts w:ascii="Times New Roman" w:eastAsia="Calibri" w:hAnsi="Times New Roman" w:cs="Times New Roman"/>
          <w:sz w:val="28"/>
          <w:szCs w:val="28"/>
        </w:rPr>
        <w:t xml:space="preserve">, а также взаимоотношения </w:t>
      </w:r>
      <w:r w:rsidR="00435FF4">
        <w:rPr>
          <w:rFonts w:ascii="Times New Roman" w:eastAsia="Calibri" w:hAnsi="Times New Roman" w:cs="Times New Roman"/>
          <w:sz w:val="28"/>
          <w:szCs w:val="28"/>
        </w:rPr>
        <w:t xml:space="preserve">органов местного самоуправления сельского поселения «Капцегайтуйское» </w:t>
      </w:r>
      <w:r w:rsidRPr="000456C6">
        <w:rPr>
          <w:rFonts w:ascii="Times New Roman" w:eastAsia="Calibri" w:hAnsi="Times New Roman" w:cs="Times New Roman"/>
          <w:sz w:val="28"/>
          <w:szCs w:val="28"/>
        </w:rPr>
        <w:t>с</w:t>
      </w:r>
      <w:r w:rsidRPr="000456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456C6">
        <w:rPr>
          <w:rFonts w:ascii="Times New Roman" w:eastAsia="Calibri" w:hAnsi="Times New Roman" w:cs="Times New Roman"/>
          <w:sz w:val="28"/>
          <w:szCs w:val="28"/>
        </w:rPr>
        <w:t>организациями водоснабжения и водоотведения и потребителями.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2. Основными документами, устанавливающими организацию водоснабжени</w:t>
      </w:r>
      <w:r w:rsidR="00435FF4">
        <w:rPr>
          <w:rFonts w:ascii="Times New Roman" w:eastAsia="Calibri" w:hAnsi="Times New Roman" w:cs="Times New Roman"/>
          <w:sz w:val="28"/>
          <w:szCs w:val="28"/>
        </w:rPr>
        <w:t>я и водоотведения на территории сельского поселения «Капцегайтуйское»</w:t>
      </w:r>
      <w:r w:rsidRPr="000456C6">
        <w:rPr>
          <w:rFonts w:ascii="Times New Roman" w:eastAsia="Calibri" w:hAnsi="Times New Roman" w:cs="Times New Roman"/>
          <w:sz w:val="28"/>
          <w:szCs w:val="28"/>
        </w:rPr>
        <w:t>, являются планы водоснабжения и водоотведения.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6C6">
        <w:rPr>
          <w:rFonts w:ascii="Times New Roman" w:eastAsia="Calibri" w:hAnsi="Times New Roman" w:cs="Times New Roman"/>
          <w:b/>
          <w:sz w:val="28"/>
          <w:szCs w:val="28"/>
        </w:rPr>
        <w:t>2. Основные термины и понятия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3. В настоящем Положении используются следующие основные термины и понятия: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организация водоснабжения и водоотведения – деятельность по обеспечению потребителей питьевой водой и услугами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водоснабжение – технологический процесс, обеспечивающий забор, подготовку, транспортировку и передачу потребителям питьевой воды;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водоотведение – технологический процесс, обеспечивающий потребителям отвод, пропуск и очистку сточных вод;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планы водоснабжения и водоотведения – документы, описывающие организацию водоснабжени</w:t>
      </w:r>
      <w:r w:rsidR="00435FF4">
        <w:rPr>
          <w:rFonts w:ascii="Times New Roman" w:eastAsia="Calibri" w:hAnsi="Times New Roman" w:cs="Times New Roman"/>
          <w:sz w:val="28"/>
          <w:szCs w:val="28"/>
        </w:rPr>
        <w:t>я и водоотведения на территории сельского поселения «Капцегайтуйское»</w:t>
      </w:r>
      <w:r w:rsidRPr="000456C6">
        <w:rPr>
          <w:rFonts w:ascii="Times New Roman" w:eastAsia="Calibri" w:hAnsi="Times New Roman" w:cs="Times New Roman"/>
          <w:sz w:val="28"/>
          <w:szCs w:val="28"/>
        </w:rPr>
        <w:t>, включая нецентрализованное водоснабжение и водоотведение, и определяющие систему мер по перспективному развитию и совершенствованию технологических, экономических и организационных отношений в сфере водоснабжения 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схемы водоснабжения и водоотв</w:t>
      </w:r>
      <w:r w:rsidR="00435FF4">
        <w:rPr>
          <w:rFonts w:ascii="Times New Roman" w:eastAsia="Calibri" w:hAnsi="Times New Roman" w:cs="Times New Roman"/>
          <w:sz w:val="28"/>
          <w:szCs w:val="28"/>
        </w:rPr>
        <w:t>едения сельского поселения «Капцегайтуйское»</w:t>
      </w:r>
      <w:r w:rsidRPr="000456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456C6">
        <w:rPr>
          <w:rFonts w:ascii="Times New Roman" w:eastAsia="Calibri" w:hAnsi="Times New Roman" w:cs="Times New Roman"/>
          <w:sz w:val="28"/>
          <w:szCs w:val="28"/>
        </w:rPr>
        <w:t>– технические части плано</w:t>
      </w:r>
      <w:r w:rsidR="00435FF4">
        <w:rPr>
          <w:rFonts w:ascii="Times New Roman" w:eastAsia="Calibri" w:hAnsi="Times New Roman" w:cs="Times New Roman"/>
          <w:sz w:val="28"/>
          <w:szCs w:val="28"/>
        </w:rPr>
        <w:t>в водоснабжения и водоотведения сельского поселения «Капцегайтуйское»</w:t>
      </w:r>
      <w:r w:rsidRPr="000456C6">
        <w:rPr>
          <w:rFonts w:ascii="Times New Roman" w:eastAsia="Calibri" w:hAnsi="Times New Roman" w:cs="Times New Roman"/>
          <w:sz w:val="28"/>
          <w:szCs w:val="28"/>
        </w:rPr>
        <w:t xml:space="preserve">, содержащие подробное, привязанное к местности описание водозаборных устройств, очистных сооружений, водопроводных и сточных систем, насосных станций, проектов строительства, реконструкции, расширения, консервации и </w:t>
      </w:r>
      <w:r w:rsidRPr="000456C6">
        <w:rPr>
          <w:rFonts w:ascii="Times New Roman" w:eastAsia="Calibri" w:hAnsi="Times New Roman" w:cs="Times New Roman"/>
          <w:sz w:val="28"/>
          <w:szCs w:val="28"/>
        </w:rPr>
        <w:lastRenderedPageBreak/>
        <w:t>ликвидации объектов водоснабжения и водоотведения, их технические и экономические характеристики, степень их загрузки;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система водоснабжения – комплекс инженерных сооружений и устройств для забора воды из источника, ее подготовки, транспортировки, подачи потребителям;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система водоотведения – комплекс взаимосвязанных инженерных сооружений, обеспечивающих отвод, пропуск и очистку сточных вод;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потребитель – физическое лицо, получающее в установленном порядке питьевую воду и услуги водоотведения для обеспечения своих хозяйственно-бытовых нужд;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организации водоснабжения и водоотведения – организации, осуществляющие эксплуатацию систем водоснабжения и водоотведения, обеспечивающие потребителей питьевой водой и отведение сточных вод;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управляющая организация – организация любой формы собственности, один или группа собственников жилых помещений многоквартирного жилого дома, уполномоченные собственниками жилых помещений или органом местного самоуправления на заключение договора водоснабжения и водоотведения от их имени (в отношении жилищного фонда);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питьевая вода – вода после подготовки или в естественном состоянии, отвечающая установленным санитарным нормам и требованиям и предназначенная для питьевых и бытовых нужд потребителей;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сточные воды – воды, отводимые после использования в бытовой и производственной деятельности потребителей;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нормативы водопотребления и водоотведения – установленное расчетное количество воды на одного человека, необходимое для удовлетворения его физиологических и бытовых нужд в течение определенного времени;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лимит водопотребления – установленный потребителю предельный объем питьевой воды на определенный период времени;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тарифы на водоснабжение и водоотведение – система ценовых ставок, по которым осуществляются расчеты за водоснабжение и водоотведение;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регулирующий орган – орган, уполномоченный в соответствии с действующим законодательством устанавливать тарифы на водоснабжение и водоотведение.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6C6">
        <w:rPr>
          <w:rFonts w:ascii="Times New Roman" w:eastAsia="Calibri" w:hAnsi="Times New Roman" w:cs="Times New Roman"/>
          <w:b/>
          <w:sz w:val="28"/>
          <w:szCs w:val="28"/>
        </w:rPr>
        <w:t>3. Основные принципы отношений в сфере водоснабжения и водоотведения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4. Основными принципами отношений в сфере водоснабжения и водоотведения являются: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4.1. обеспечение качественного и надежного снабжения питьевой водой и услугами водоотведения потребителей, надлежащим образом исполняющих свои обязательства перед организациями водоснабжения 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4.2. обеспечение доступности питьевой воды и услуг водоотведения для потребителей;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lastRenderedPageBreak/>
        <w:t>4.3. обеспечение условий, необходимых для привлечения инвестиций в целях развития и модернизации системы водоснабжения 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 xml:space="preserve">4.4. обеспечение регулирования деятельности организаций водоснабжения и водоотведения в пределах полномочий </w:t>
      </w:r>
      <w:r w:rsidR="00435FF4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 сельского поселения «Капцегайтуйское»</w:t>
      </w:r>
      <w:r w:rsidRPr="000456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4.5. обеспечение контроля за надежностью водоснабжения 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4.6. возмещение затрат организаций водоснабжения и водоотведения, связанных с реализацией их производственных, инвестиционных и энергосберегающих программ;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4.7. соблюдение баланса экономических интересов организаций водоснабжения и водоотведения и потребителей, обеспечивающего эффективное функционирование системы водоснабжения и водоотведения.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b/>
          <w:sz w:val="28"/>
          <w:szCs w:val="28"/>
        </w:rPr>
        <w:t>4. Полномочия органов местного самоуправления</w:t>
      </w:r>
      <w:r w:rsidR="00435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FF4" w:rsidRPr="00435FF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«Капцегайтуйское»</w:t>
      </w:r>
      <w:r w:rsidR="00435F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6C6">
        <w:rPr>
          <w:rFonts w:ascii="Times New Roman" w:eastAsia="Calibri" w:hAnsi="Times New Roman" w:cs="Times New Roman"/>
          <w:b/>
          <w:sz w:val="28"/>
          <w:szCs w:val="28"/>
        </w:rPr>
        <w:t>в сфере водоснабжения и водоотведения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6C6" w:rsidRPr="000456C6" w:rsidRDefault="00435FF4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Администрация сельского поселения «Капцегайтуйское» </w:t>
      </w:r>
      <w:r w:rsidR="000456C6" w:rsidRPr="000456C6">
        <w:rPr>
          <w:rFonts w:ascii="Times New Roman" w:eastAsia="Calibri" w:hAnsi="Times New Roman" w:cs="Times New Roman"/>
          <w:sz w:val="28"/>
          <w:szCs w:val="28"/>
        </w:rPr>
        <w:t>осуществляет следующие полномочия по организации водоснабж</w:t>
      </w:r>
      <w:r w:rsidR="0092762E">
        <w:rPr>
          <w:rFonts w:ascii="Times New Roman" w:eastAsia="Calibri" w:hAnsi="Times New Roman" w:cs="Times New Roman"/>
          <w:sz w:val="28"/>
          <w:szCs w:val="28"/>
        </w:rPr>
        <w:t>ения и водоотведения в границах сельского поселения</w:t>
      </w:r>
      <w:r w:rsidR="000456C6" w:rsidRPr="000456C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5.1. утверждает планы водоснабжения 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5.2. утверждает инвестиционные программы организаций водоснабжения и водоотведения по развитию систем водоснабжения и водоотведения.</w:t>
      </w:r>
    </w:p>
    <w:p w:rsidR="000456C6" w:rsidRPr="000456C6" w:rsidRDefault="0092762E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Администрация сельского поселения «Капцегайтуйское» </w:t>
      </w:r>
      <w:r w:rsidR="000456C6" w:rsidRPr="000456C6">
        <w:rPr>
          <w:rFonts w:ascii="Times New Roman" w:eastAsia="Calibri" w:hAnsi="Times New Roman" w:cs="Times New Roman"/>
          <w:sz w:val="28"/>
          <w:szCs w:val="28"/>
        </w:rPr>
        <w:t>осуществляет следующие полномочия по организации водоснабжения и водоотведения: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6.1. организует разработку планов водоснабжения и водоотведения и создает условия для их реализации;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6.2. организует проведение конкурсов по выбору организации, осуществляющей разработку и сопровождение схе</w:t>
      </w:r>
      <w:r w:rsidR="0092762E">
        <w:rPr>
          <w:rFonts w:ascii="Times New Roman" w:eastAsia="Calibri" w:hAnsi="Times New Roman" w:cs="Times New Roman"/>
          <w:sz w:val="28"/>
          <w:szCs w:val="28"/>
        </w:rPr>
        <w:t>м водоснабжения и водоотведения сельского поселения</w:t>
      </w:r>
      <w:r w:rsidRPr="000456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6.3. выдает организациям водоснабжения и водоотведения технические задания на разработку инвестиционных программ и производит проверку их проектов на соответствие выданному техническому заданию;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6.4. утверждает нормативы водопотребления и водоотведения для населения;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6.5. утверждает размеры платы, взимаемой с населения за услуги водоснабжения 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6.6. утверждает порядок установки индивидуальных приборов учета потребления воды;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6.7. утверждает нормативы состава сточных вод и условия приема этих стоков в систему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6.8. организует обеспечение питьевой водой населения, проживающего в жилищном фонде, не подключенном к системе водоснабжения;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lastRenderedPageBreak/>
        <w:t>6.9. осуществляет мониторинг экономического и технического характера относительно функционирования всех участников процессов водоснабжения 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6.10. организует реализацию планов водоснабжения 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6.11. организует реализацию инвестиционных программ организаций водоснабжения 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6.12. представляет сводную отчетность о деятельности организаций водоснабжения и водоотведения в уполномоченные органы;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6.13. публикует информацию о тарифах и надбавках, инвестиционных программах организаций водоснабжения и водоотведения, а также о результатах мониторинга выполнения этих программ;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6.14. проводит конкурс по отбору управляющей организации в случаях, предусмотренных жилищным законодательством;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6.15. принимает долевое участие в строительстве магистральных сетей кооперативов по водоснабжению индивидуальных час</w:t>
      </w:r>
      <w:r w:rsidR="0092762E">
        <w:rPr>
          <w:rFonts w:ascii="Times New Roman" w:eastAsia="Calibri" w:hAnsi="Times New Roman" w:cs="Times New Roman"/>
          <w:sz w:val="28"/>
          <w:szCs w:val="28"/>
        </w:rPr>
        <w:t>тных домовладений на территории сельского поселения</w:t>
      </w:r>
      <w:r w:rsidRPr="000456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7. В рамках осуществления вышеназ</w:t>
      </w:r>
      <w:r w:rsidR="0092762E">
        <w:rPr>
          <w:rFonts w:ascii="Times New Roman" w:eastAsia="Calibri" w:hAnsi="Times New Roman" w:cs="Times New Roman"/>
          <w:sz w:val="28"/>
          <w:szCs w:val="28"/>
        </w:rPr>
        <w:t xml:space="preserve">ванных полномочий администрация сельского поселения «Капцегайтуйское» </w:t>
      </w:r>
      <w:r w:rsidRPr="000456C6">
        <w:rPr>
          <w:rFonts w:ascii="Times New Roman" w:eastAsia="Calibri" w:hAnsi="Times New Roman" w:cs="Times New Roman"/>
          <w:sz w:val="28"/>
          <w:szCs w:val="28"/>
        </w:rPr>
        <w:t>вправе: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 xml:space="preserve">7.1. запрашивать и получать от организаций водоснабжения и водоотведения информацию, необходимую для осуществления администрацией </w:t>
      </w:r>
      <w:r w:rsidR="0092762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0456C6">
        <w:rPr>
          <w:rFonts w:ascii="Times New Roman" w:eastAsia="Calibri" w:hAnsi="Times New Roman" w:cs="Times New Roman"/>
          <w:sz w:val="28"/>
          <w:szCs w:val="28"/>
        </w:rPr>
        <w:t>своих полномочий в соответствии с настоящим Положением;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7.2. осуществлять иные полномочия, предусмотренные законодательством Российской Федерации.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8. Управляющая организация осуществляет следующие функции по организации водоснабжения и водоотведения: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8.1. участвует в разработке планов водоснабжения 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8.2. заключает с населением договоры на управление жилыми домами, включая обеспечение его водоснабжением и водоотведением;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8.3. заключает от имени собственников договоры с организациями водоснабжения и водоотведения на услуги по водоснабжению и водоотведению потребителей;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8.4. заключает от имени собственников договоры с расчетной организацией на начисление, обработку и сбор платежей с населения за услуги водоснабжения 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8.5. контролирует предоставление населению услуг водоснабжения и водоотведения в соответствии с установленными параметрами качества;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8.6. разрабатыва</w:t>
      </w:r>
      <w:r w:rsidR="0092762E">
        <w:rPr>
          <w:rFonts w:ascii="Times New Roman" w:eastAsia="Calibri" w:hAnsi="Times New Roman" w:cs="Times New Roman"/>
          <w:sz w:val="28"/>
          <w:szCs w:val="28"/>
        </w:rPr>
        <w:t>ет и направляет в администрацию сельского поселения «Капцегайтуйское»</w:t>
      </w:r>
      <w:r w:rsidRPr="000456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456C6">
        <w:rPr>
          <w:rFonts w:ascii="Times New Roman" w:eastAsia="Calibri" w:hAnsi="Times New Roman" w:cs="Times New Roman"/>
          <w:sz w:val="28"/>
          <w:szCs w:val="28"/>
        </w:rPr>
        <w:t>предложения о порядке установки индивидуальных приборов учета потребления питьевой воды.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9. Организации водоснабжения и водоотведения осуществляют следующие функции по организации водоснабжени</w:t>
      </w:r>
      <w:r w:rsidR="0092762E">
        <w:rPr>
          <w:rFonts w:ascii="Times New Roman" w:eastAsia="Calibri" w:hAnsi="Times New Roman" w:cs="Times New Roman"/>
          <w:sz w:val="28"/>
          <w:szCs w:val="28"/>
        </w:rPr>
        <w:t>я и водоотведения на территории сельского поселения</w:t>
      </w:r>
      <w:r w:rsidRPr="000456C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9.1. участвуют в разработке планов водоснабжения и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lastRenderedPageBreak/>
        <w:t>9.2. разрабатывают на основе утвержденного технического задания и представл</w:t>
      </w:r>
      <w:r w:rsidR="0092762E">
        <w:rPr>
          <w:rFonts w:ascii="Times New Roman" w:eastAsia="Calibri" w:hAnsi="Times New Roman" w:cs="Times New Roman"/>
          <w:sz w:val="28"/>
          <w:szCs w:val="28"/>
        </w:rPr>
        <w:t>яют на проверку в администрацию сельского поселения «Капцегайтуйское»</w:t>
      </w:r>
      <w:r w:rsidRPr="000456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456C6">
        <w:rPr>
          <w:rFonts w:ascii="Times New Roman" w:eastAsia="Calibri" w:hAnsi="Times New Roman" w:cs="Times New Roman"/>
          <w:sz w:val="28"/>
          <w:szCs w:val="28"/>
        </w:rPr>
        <w:t xml:space="preserve">и на утверждение в </w:t>
      </w:r>
      <w:r w:rsidR="0092762E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«Капцегайтуйское» </w:t>
      </w:r>
      <w:r w:rsidRPr="000456C6">
        <w:rPr>
          <w:rFonts w:ascii="Times New Roman" w:eastAsia="Calibri" w:hAnsi="Times New Roman" w:cs="Times New Roman"/>
          <w:sz w:val="28"/>
          <w:szCs w:val="28"/>
        </w:rPr>
        <w:t>инвестиционные программы по развитию систем водоснабжения и водоотведения, в том числе выполненные с привлечением на договорной основе проектными организациями;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9.3. разрабатывают и представляют в регулирующий орган расчетные материалы на согласование и утверждение экономически обоснованных тарифов на водоснабжение и водоотведение;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9.4. разрабатывают и представляют</w:t>
      </w:r>
      <w:r w:rsidR="0092762E">
        <w:rPr>
          <w:rFonts w:ascii="Times New Roman" w:eastAsia="Calibri" w:hAnsi="Times New Roman" w:cs="Times New Roman"/>
          <w:sz w:val="28"/>
          <w:szCs w:val="28"/>
        </w:rPr>
        <w:t xml:space="preserve"> на утверждение в администрацию сельского поселения «Капцегайтуйское»</w:t>
      </w:r>
      <w:r w:rsidRPr="000456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456C6">
        <w:rPr>
          <w:rFonts w:ascii="Times New Roman" w:eastAsia="Calibri" w:hAnsi="Times New Roman" w:cs="Times New Roman"/>
          <w:sz w:val="28"/>
          <w:szCs w:val="28"/>
        </w:rPr>
        <w:t>лимиты водопотребления;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9.5. представляют</w:t>
      </w:r>
      <w:r w:rsidR="0092762E">
        <w:rPr>
          <w:rFonts w:ascii="Times New Roman" w:eastAsia="Calibri" w:hAnsi="Times New Roman" w:cs="Times New Roman"/>
          <w:sz w:val="28"/>
          <w:szCs w:val="28"/>
        </w:rPr>
        <w:t xml:space="preserve"> на утверждение в администрацию сельского поселения «Капцегайтуйское» </w:t>
      </w:r>
      <w:r w:rsidRPr="000456C6">
        <w:rPr>
          <w:rFonts w:ascii="Times New Roman" w:eastAsia="Calibri" w:hAnsi="Times New Roman" w:cs="Times New Roman"/>
          <w:sz w:val="28"/>
          <w:szCs w:val="28"/>
        </w:rPr>
        <w:t>нормативы количественного и качественного состава сточных вод и условия приема этих стоков в систему водоотведения;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9.6. осуществляют водоснабжение населения и водоотведение согласно договорам с управляющей организацией и иными потребителями в соответствии с заключенными с ними договорами;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9.7. представляют в уполномоченные органы в установленном порядке отчетность о деятельности в области водоснабжения и водоотведения.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6C6">
        <w:rPr>
          <w:rFonts w:ascii="Times New Roman" w:eastAsia="Calibri" w:hAnsi="Times New Roman" w:cs="Times New Roman"/>
          <w:b/>
          <w:sz w:val="28"/>
          <w:szCs w:val="28"/>
        </w:rPr>
        <w:t>5. Финансовое обеспечение организации водоснабжения и водоотведения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10. Финансовое обеспечение организации водоснабжения насел</w:t>
      </w:r>
      <w:r w:rsidR="0092762E">
        <w:rPr>
          <w:rFonts w:ascii="Times New Roman" w:eastAsia="Calibri" w:hAnsi="Times New Roman" w:cs="Times New Roman"/>
          <w:sz w:val="28"/>
          <w:szCs w:val="28"/>
        </w:rPr>
        <w:t xml:space="preserve">ения и водоотведения в границах сельского поселения </w:t>
      </w:r>
      <w:r w:rsidRPr="000456C6">
        <w:rPr>
          <w:rFonts w:ascii="Times New Roman" w:eastAsia="Calibri" w:hAnsi="Times New Roman" w:cs="Times New Roman"/>
          <w:sz w:val="28"/>
          <w:szCs w:val="28"/>
        </w:rPr>
        <w:t>является расходным обязательством бюджета</w:t>
      </w:r>
      <w:r w:rsidR="006E40C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«Капцегайтуйское»</w:t>
      </w:r>
      <w:r w:rsidRPr="000456C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56C6">
        <w:rPr>
          <w:rFonts w:ascii="Times New Roman" w:eastAsia="Calibri" w:hAnsi="Times New Roman" w:cs="Times New Roman"/>
          <w:b/>
          <w:sz w:val="28"/>
          <w:szCs w:val="28"/>
        </w:rPr>
        <w:t>6. Контроль за организацией водоснабжения населения и водоотведения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 xml:space="preserve">11. Контроль за организацией водоснабжения населения и водоотведения в </w:t>
      </w:r>
      <w:r w:rsidR="006E40CC">
        <w:rPr>
          <w:rFonts w:ascii="Times New Roman" w:eastAsia="Calibri" w:hAnsi="Times New Roman" w:cs="Times New Roman"/>
          <w:sz w:val="28"/>
          <w:szCs w:val="28"/>
        </w:rPr>
        <w:t>сельском поселении</w:t>
      </w:r>
      <w:r w:rsidRPr="000456C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E40CC">
        <w:rPr>
          <w:rFonts w:ascii="Times New Roman" w:eastAsia="Calibri" w:hAnsi="Times New Roman" w:cs="Times New Roman"/>
          <w:sz w:val="28"/>
          <w:szCs w:val="28"/>
        </w:rPr>
        <w:t xml:space="preserve">осуществляется администрацией сельского поселения </w:t>
      </w:r>
      <w:r w:rsidRPr="000456C6">
        <w:rPr>
          <w:rFonts w:ascii="Times New Roman" w:eastAsia="Calibri" w:hAnsi="Times New Roman" w:cs="Times New Roman"/>
          <w:sz w:val="28"/>
          <w:szCs w:val="28"/>
        </w:rPr>
        <w:t>и иными уполномоченными органами в пределах их полномочий.</w:t>
      </w:r>
    </w:p>
    <w:p w:rsidR="000456C6" w:rsidRPr="000456C6" w:rsidRDefault="000456C6" w:rsidP="000456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56C6">
        <w:rPr>
          <w:rFonts w:ascii="Times New Roman" w:eastAsia="Calibri" w:hAnsi="Times New Roman" w:cs="Times New Roman"/>
          <w:sz w:val="28"/>
          <w:szCs w:val="28"/>
        </w:rPr>
        <w:t>12. Нормативные требования к состоянию и качественному составу поставляемых услуг по водоснабжению и водоотведению устанавливаются соответствующими нормативными правовыми актами.</w:t>
      </w:r>
    </w:p>
    <w:p w:rsidR="0093340B" w:rsidRDefault="0093340B" w:rsidP="006E40CC">
      <w:pPr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40B" w:rsidRDefault="0093340B" w:rsidP="0093340B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40B" w:rsidRDefault="0093340B" w:rsidP="0093340B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40B" w:rsidRDefault="0093340B" w:rsidP="0093340B">
      <w:pPr>
        <w:spacing w:after="0" w:line="360" w:lineRule="auto"/>
        <w:ind w:left="6095" w:firstLine="277"/>
        <w:contextualSpacing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340B" w:rsidRDefault="0093340B"/>
    <w:sectPr w:rsidR="009334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10B" w:rsidRDefault="0039610B">
      <w:pPr>
        <w:spacing w:after="0" w:line="240" w:lineRule="auto"/>
      </w:pPr>
      <w:r>
        <w:separator/>
      </w:r>
    </w:p>
  </w:endnote>
  <w:endnote w:type="continuationSeparator" w:id="0">
    <w:p w:rsidR="0039610B" w:rsidRDefault="0039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10B" w:rsidRDefault="0039610B">
      <w:pPr>
        <w:spacing w:after="0" w:line="240" w:lineRule="auto"/>
      </w:pPr>
      <w:r>
        <w:separator/>
      </w:r>
    </w:p>
  </w:footnote>
  <w:footnote w:type="continuationSeparator" w:id="0">
    <w:p w:rsidR="0039610B" w:rsidRDefault="0039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50" w:rsidRPr="00E04EB5" w:rsidRDefault="00C11E30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E04EB5">
      <w:rPr>
        <w:rFonts w:ascii="Times New Roman" w:hAnsi="Times New Roman" w:cs="Times New Roman"/>
        <w:sz w:val="24"/>
        <w:szCs w:val="24"/>
      </w:rPr>
      <w:fldChar w:fldCharType="begin"/>
    </w:r>
    <w:r w:rsidRPr="00E04EB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04EB5">
      <w:rPr>
        <w:rFonts w:ascii="Times New Roman" w:hAnsi="Times New Roman" w:cs="Times New Roman"/>
        <w:sz w:val="24"/>
        <w:szCs w:val="24"/>
      </w:rPr>
      <w:fldChar w:fldCharType="separate"/>
    </w:r>
    <w:r w:rsidR="003F1258">
      <w:rPr>
        <w:rFonts w:ascii="Times New Roman" w:hAnsi="Times New Roman" w:cs="Times New Roman"/>
        <w:noProof/>
        <w:sz w:val="24"/>
        <w:szCs w:val="24"/>
      </w:rPr>
      <w:t>6</w:t>
    </w:r>
    <w:r w:rsidRPr="00E04EB5">
      <w:rPr>
        <w:rFonts w:ascii="Times New Roman" w:hAnsi="Times New Roman" w:cs="Times New Roman"/>
        <w:sz w:val="24"/>
        <w:szCs w:val="24"/>
      </w:rPr>
      <w:fldChar w:fldCharType="end"/>
    </w:r>
  </w:p>
  <w:p w:rsidR="00B10950" w:rsidRPr="00E04EB5" w:rsidRDefault="0039610B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65"/>
    <w:rsid w:val="000456C6"/>
    <w:rsid w:val="00326806"/>
    <w:rsid w:val="0039610B"/>
    <w:rsid w:val="003A2A4F"/>
    <w:rsid w:val="003F1258"/>
    <w:rsid w:val="00435FF4"/>
    <w:rsid w:val="005E3C41"/>
    <w:rsid w:val="006E40CC"/>
    <w:rsid w:val="00813A9A"/>
    <w:rsid w:val="008275CF"/>
    <w:rsid w:val="0092762E"/>
    <w:rsid w:val="0093340B"/>
    <w:rsid w:val="00B415AA"/>
    <w:rsid w:val="00B71447"/>
    <w:rsid w:val="00BA3095"/>
    <w:rsid w:val="00C11E30"/>
    <w:rsid w:val="00C40F65"/>
    <w:rsid w:val="00C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5B0B"/>
  <w15:chartTrackingRefBased/>
  <w15:docId w15:val="{9F695F8F-A389-491C-BFAF-C601E181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!Заголовок документа"/>
    <w:basedOn w:val="a"/>
    <w:link w:val="a4"/>
    <w:uiPriority w:val="99"/>
    <w:unhideWhenUsed/>
    <w:rsid w:val="0093340B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aliases w:val="!Заголовок документа Знак"/>
    <w:basedOn w:val="a0"/>
    <w:link w:val="a3"/>
    <w:uiPriority w:val="99"/>
    <w:rsid w:val="0093340B"/>
    <w:rPr>
      <w:rFonts w:eastAsia="Times New Roman"/>
    </w:rPr>
  </w:style>
  <w:style w:type="table" w:customStyle="1" w:styleId="1">
    <w:name w:val="Сетка таблицы1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99"/>
    <w:rsid w:val="009334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3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3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7C34C-C3D7-4F6C-A3B4-3EDBACE8B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2020-11-24T19:13:00Z</cp:lastPrinted>
  <dcterms:created xsi:type="dcterms:W3CDTF">2020-10-26T22:50:00Z</dcterms:created>
  <dcterms:modified xsi:type="dcterms:W3CDTF">2020-11-24T19:40:00Z</dcterms:modified>
</cp:coreProperties>
</file>