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468" w:rsidRDefault="00163468" w:rsidP="0016346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</w:t>
      </w:r>
    </w:p>
    <w:p w:rsidR="00163468" w:rsidRDefault="00163468" w:rsidP="0016346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</w:t>
      </w:r>
    </w:p>
    <w:p w:rsidR="00163468" w:rsidRDefault="00163468" w:rsidP="00163468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«КАПЦЕГАЙТУЙСКОЕ» МУНИЦИПАЛЬНОГО РАЙОНА</w:t>
      </w:r>
    </w:p>
    <w:p w:rsidR="00163468" w:rsidRDefault="00163468" w:rsidP="00163468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163468" w:rsidRDefault="00163468" w:rsidP="00163468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ЗАБАЙКАЛЬСКОГО КРАЯ</w:t>
      </w:r>
    </w:p>
    <w:p w:rsidR="00163468" w:rsidRDefault="00163468" w:rsidP="0016346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63468" w:rsidRDefault="00163468" w:rsidP="001634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163468" w:rsidRPr="00E1698F" w:rsidRDefault="00163468" w:rsidP="001634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3468" w:rsidRDefault="0005404B" w:rsidP="00163468">
      <w:pPr>
        <w:spacing w:after="0" w:line="240" w:lineRule="auto"/>
        <w:ind w:left="708" w:right="283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15.12.2020</w:t>
      </w:r>
      <w:r>
        <w:rPr>
          <w:rFonts w:ascii="Times New Roman" w:hAnsi="Times New Roman"/>
          <w:bCs/>
          <w:sz w:val="28"/>
          <w:szCs w:val="28"/>
        </w:rPr>
        <w:tab/>
      </w:r>
      <w:r w:rsidR="00AA4C15">
        <w:rPr>
          <w:rFonts w:ascii="Times New Roman" w:hAnsi="Times New Roman"/>
          <w:bCs/>
          <w:sz w:val="28"/>
          <w:szCs w:val="28"/>
        </w:rPr>
        <w:t xml:space="preserve"> </w:t>
      </w:r>
      <w:r w:rsidR="00163468">
        <w:rPr>
          <w:rFonts w:ascii="Times New Roman" w:hAnsi="Times New Roman"/>
          <w:bCs/>
          <w:sz w:val="28"/>
          <w:szCs w:val="28"/>
        </w:rPr>
        <w:tab/>
      </w:r>
      <w:r w:rsidR="00163468">
        <w:rPr>
          <w:rFonts w:ascii="Times New Roman" w:hAnsi="Times New Roman"/>
          <w:bCs/>
          <w:sz w:val="28"/>
          <w:szCs w:val="28"/>
        </w:rPr>
        <w:tab/>
      </w:r>
      <w:r w:rsidR="00163468">
        <w:rPr>
          <w:rFonts w:ascii="Times New Roman" w:hAnsi="Times New Roman"/>
          <w:bCs/>
          <w:sz w:val="28"/>
          <w:szCs w:val="28"/>
        </w:rPr>
        <w:tab/>
      </w:r>
      <w:r w:rsidR="00163468">
        <w:rPr>
          <w:rFonts w:ascii="Times New Roman" w:hAnsi="Times New Roman"/>
          <w:bCs/>
          <w:sz w:val="28"/>
          <w:szCs w:val="28"/>
        </w:rPr>
        <w:tab/>
      </w:r>
      <w:r w:rsidR="00163468">
        <w:rPr>
          <w:rFonts w:ascii="Times New Roman" w:hAnsi="Times New Roman"/>
          <w:bCs/>
          <w:sz w:val="28"/>
          <w:szCs w:val="28"/>
        </w:rPr>
        <w:tab/>
      </w:r>
      <w:r w:rsidR="00163468">
        <w:rPr>
          <w:rFonts w:ascii="Times New Roman" w:hAnsi="Times New Roman"/>
          <w:bCs/>
          <w:sz w:val="28"/>
          <w:szCs w:val="28"/>
        </w:rPr>
        <w:tab/>
      </w:r>
      <w:r w:rsidR="00163468">
        <w:rPr>
          <w:rFonts w:ascii="Times New Roman" w:hAnsi="Times New Roman"/>
          <w:bCs/>
          <w:sz w:val="28"/>
          <w:szCs w:val="28"/>
        </w:rPr>
        <w:tab/>
      </w:r>
      <w:r w:rsidR="00163468">
        <w:rPr>
          <w:rFonts w:ascii="Times New Roman" w:hAnsi="Times New Roman"/>
          <w:bCs/>
          <w:sz w:val="28"/>
          <w:szCs w:val="28"/>
        </w:rPr>
        <w:tab/>
        <w:t xml:space="preserve">    </w:t>
      </w:r>
      <w:r w:rsidR="00AA4C15">
        <w:rPr>
          <w:rFonts w:ascii="Times New Roman" w:hAnsi="Times New Roman"/>
          <w:bCs/>
          <w:sz w:val="28"/>
          <w:szCs w:val="28"/>
        </w:rPr>
        <w:tab/>
      </w:r>
      <w:r w:rsidR="00163468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31</w:t>
      </w:r>
      <w:bookmarkStart w:id="0" w:name="_GoBack"/>
      <w:bookmarkEnd w:id="0"/>
    </w:p>
    <w:p w:rsidR="00163468" w:rsidRDefault="00163468" w:rsidP="001634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3468" w:rsidRDefault="00163468" w:rsidP="001634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Капцегайтуй</w:t>
      </w:r>
    </w:p>
    <w:p w:rsidR="00163468" w:rsidRPr="00901A3B" w:rsidRDefault="00163468" w:rsidP="001634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3468" w:rsidRPr="00C32D26" w:rsidRDefault="00163468" w:rsidP="00163468">
      <w:pPr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Times New Roman" w:hAnsi="Times New Roman"/>
          <w:sz w:val="28"/>
          <w:szCs w:val="28"/>
        </w:rPr>
      </w:pPr>
      <w:r w:rsidRPr="00C32D26">
        <w:rPr>
          <w:rStyle w:val="a3"/>
          <w:rFonts w:ascii="Times New Roman" w:hAnsi="Times New Roman"/>
          <w:sz w:val="28"/>
          <w:szCs w:val="28"/>
        </w:rPr>
        <w:t xml:space="preserve">О </w:t>
      </w:r>
      <w:r>
        <w:rPr>
          <w:rStyle w:val="a3"/>
          <w:rFonts w:ascii="Times New Roman" w:hAnsi="Times New Roman"/>
          <w:sz w:val="28"/>
          <w:szCs w:val="28"/>
        </w:rPr>
        <w:t xml:space="preserve">признании утратившими силу правовых актов Администрации сельского поселения «Капцегайтуйское» муниципального района «Город Краснокаменск и Краснокаменский район» Забайкальского края </w:t>
      </w:r>
    </w:p>
    <w:p w:rsidR="00163468" w:rsidRPr="00C32D26" w:rsidRDefault="00163468" w:rsidP="00163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3468" w:rsidRDefault="00163468" w:rsidP="00163468">
      <w:pPr>
        <w:autoSpaceDN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нормативно-правовой базы Администрации</w:t>
      </w:r>
      <w:r w:rsidR="00DA5D48" w:rsidRPr="00DA5D48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DA5D48" w:rsidRPr="00DA5D48">
        <w:rPr>
          <w:rStyle w:val="a3"/>
          <w:rFonts w:ascii="Times New Roman" w:hAnsi="Times New Roman"/>
          <w:b w:val="0"/>
          <w:sz w:val="28"/>
          <w:szCs w:val="28"/>
        </w:rPr>
        <w:t>сельского поселения «Капцегайтуйское» муниципального района «Город Краснокаменск и Краснокаменский район» Забайкальского края</w:t>
      </w:r>
      <w:r w:rsidR="00DA5D48">
        <w:rPr>
          <w:rFonts w:ascii="Times New Roman" w:hAnsi="Times New Roman"/>
          <w:sz w:val="28"/>
          <w:szCs w:val="28"/>
        </w:rPr>
        <w:t xml:space="preserve"> в соответствие с действующим законодательством, р</w:t>
      </w:r>
      <w:r w:rsidRPr="00720F3F">
        <w:rPr>
          <w:rFonts w:ascii="Times New Roman" w:hAnsi="Times New Roman"/>
          <w:sz w:val="28"/>
          <w:szCs w:val="28"/>
        </w:rPr>
        <w:t xml:space="preserve">уководствуясь Уставом сельского поселения </w:t>
      </w:r>
      <w:r>
        <w:rPr>
          <w:rFonts w:ascii="Times New Roman" w:hAnsi="Times New Roman"/>
          <w:sz w:val="28"/>
          <w:szCs w:val="28"/>
        </w:rPr>
        <w:t>«Капцегайтуйское»</w:t>
      </w:r>
      <w:r w:rsidRPr="00720F3F">
        <w:rPr>
          <w:rFonts w:ascii="Times New Roman" w:hAnsi="Times New Roman"/>
          <w:sz w:val="28"/>
          <w:szCs w:val="28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/>
          <w:sz w:val="28"/>
          <w:szCs w:val="28"/>
        </w:rPr>
        <w:t>ский район» Забайкальского края</w:t>
      </w:r>
      <w:r w:rsidRPr="00720F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администрация</w:t>
      </w:r>
      <w:r w:rsidRPr="00720F3F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«Капцегайтуйское»</w:t>
      </w:r>
      <w:r w:rsidRPr="007013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«Город Краснокаменск и Краснокаменский район» Забайкальского края,</w:t>
      </w:r>
    </w:p>
    <w:p w:rsidR="00163468" w:rsidRDefault="00163468" w:rsidP="00163468">
      <w:pPr>
        <w:autoSpaceDN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DA5D48" w:rsidRDefault="00DA5D48" w:rsidP="00DA5D48">
      <w:pPr>
        <w:autoSpaceDN w:val="0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Признать утратившими силу:</w:t>
      </w:r>
    </w:p>
    <w:p w:rsidR="00DA5D48" w:rsidRDefault="006105A8" w:rsidP="006105A8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A5D4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Постановление от 16.02.2007 года № 2 «</w:t>
      </w:r>
      <w:r w:rsidRPr="006105A8">
        <w:rPr>
          <w:rFonts w:ascii="Times New Roman" w:hAnsi="Times New Roman"/>
          <w:sz w:val="28"/>
          <w:szCs w:val="28"/>
        </w:rPr>
        <w:t>О выделении специальных мест для размещения предвыборных п</w:t>
      </w:r>
      <w:r>
        <w:rPr>
          <w:rFonts w:ascii="Times New Roman" w:hAnsi="Times New Roman"/>
          <w:sz w:val="28"/>
          <w:szCs w:val="28"/>
        </w:rPr>
        <w:t>ечатных агитационных материалов»;</w:t>
      </w:r>
    </w:p>
    <w:p w:rsidR="006105A8" w:rsidRDefault="006105A8" w:rsidP="006105A8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Постановление от 31.10.2007 года № 24 «</w:t>
      </w:r>
      <w:r w:rsidRPr="006105A8">
        <w:rPr>
          <w:rFonts w:ascii="Times New Roman" w:hAnsi="Times New Roman"/>
          <w:sz w:val="28"/>
          <w:szCs w:val="28"/>
        </w:rPr>
        <w:t>О выделении специальных мест для размещения предвыборных п</w:t>
      </w:r>
      <w:r>
        <w:rPr>
          <w:rFonts w:ascii="Times New Roman" w:hAnsi="Times New Roman"/>
          <w:sz w:val="28"/>
          <w:szCs w:val="28"/>
        </w:rPr>
        <w:t>ечатных агитационных материалов»;</w:t>
      </w:r>
    </w:p>
    <w:p w:rsidR="006105A8" w:rsidRDefault="006105A8" w:rsidP="006105A8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Постановление от 28.10.2011 года № 22 «</w:t>
      </w:r>
      <w:r w:rsidRPr="006105A8">
        <w:rPr>
          <w:rFonts w:ascii="Times New Roman" w:hAnsi="Times New Roman"/>
          <w:sz w:val="28"/>
          <w:szCs w:val="28"/>
        </w:rPr>
        <w:t>О выделении специальных мест для размещения предвыборных п</w:t>
      </w:r>
      <w:r>
        <w:rPr>
          <w:rFonts w:ascii="Times New Roman" w:hAnsi="Times New Roman"/>
          <w:sz w:val="28"/>
          <w:szCs w:val="28"/>
        </w:rPr>
        <w:t>ечатных агитационных материалов»;</w:t>
      </w:r>
    </w:p>
    <w:p w:rsidR="00D57D5D" w:rsidRDefault="00D57D5D" w:rsidP="00D57D5D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Постановление от 25</w:t>
      </w:r>
      <w:r w:rsidR="006105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01.2012 года № 1</w:t>
      </w:r>
      <w:r w:rsidR="006105A8">
        <w:rPr>
          <w:rFonts w:ascii="Times New Roman" w:hAnsi="Times New Roman"/>
          <w:sz w:val="28"/>
          <w:szCs w:val="28"/>
        </w:rPr>
        <w:t xml:space="preserve"> «</w:t>
      </w:r>
      <w:r w:rsidR="006105A8" w:rsidRPr="006105A8">
        <w:rPr>
          <w:rFonts w:ascii="Times New Roman" w:hAnsi="Times New Roman"/>
          <w:sz w:val="28"/>
          <w:szCs w:val="28"/>
        </w:rPr>
        <w:t xml:space="preserve">О выделении специальных мест </w:t>
      </w:r>
      <w:r w:rsidRPr="006105A8">
        <w:rPr>
          <w:rFonts w:ascii="Times New Roman" w:hAnsi="Times New Roman"/>
          <w:sz w:val="28"/>
          <w:szCs w:val="28"/>
        </w:rPr>
        <w:t>для размещения предвыборных п</w:t>
      </w:r>
      <w:r>
        <w:rPr>
          <w:rFonts w:ascii="Times New Roman" w:hAnsi="Times New Roman"/>
          <w:sz w:val="28"/>
          <w:szCs w:val="28"/>
        </w:rPr>
        <w:t>ечатных агитационных материалов»;</w:t>
      </w:r>
    </w:p>
    <w:p w:rsidR="00D57D5D" w:rsidRDefault="00D57D5D" w:rsidP="00D57D5D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Постановление от 10.09.2012 года № 26 «</w:t>
      </w:r>
      <w:r w:rsidRPr="006105A8">
        <w:rPr>
          <w:rFonts w:ascii="Times New Roman" w:hAnsi="Times New Roman"/>
          <w:sz w:val="28"/>
          <w:szCs w:val="28"/>
        </w:rPr>
        <w:t>О выделении специальных мест для размещения предвыборных п</w:t>
      </w:r>
      <w:r>
        <w:rPr>
          <w:rFonts w:ascii="Times New Roman" w:hAnsi="Times New Roman"/>
          <w:sz w:val="28"/>
          <w:szCs w:val="28"/>
        </w:rPr>
        <w:t>ечатных агитационных материалов»;</w:t>
      </w:r>
    </w:p>
    <w:p w:rsidR="00D57D5D" w:rsidRDefault="00D57D5D" w:rsidP="00D57D5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 Постановление от 22.07.2013 года № 17 «О Перечне специальных</w:t>
      </w:r>
      <w:r w:rsidRPr="00D57D5D">
        <w:rPr>
          <w:rFonts w:ascii="Times New Roman" w:hAnsi="Times New Roman"/>
          <w:sz w:val="28"/>
          <w:szCs w:val="28"/>
        </w:rPr>
        <w:t xml:space="preserve"> мест для размещения предвыборных печатных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D5D">
        <w:rPr>
          <w:rFonts w:ascii="Times New Roman" w:hAnsi="Times New Roman"/>
          <w:sz w:val="28"/>
          <w:szCs w:val="28"/>
        </w:rPr>
        <w:t>агитационных материалов по выборам Губернатора Забайкальского края, Депутатов Законодательного Собрания Забайкальского края</w:t>
      </w:r>
      <w:r>
        <w:rPr>
          <w:rFonts w:ascii="Times New Roman" w:hAnsi="Times New Roman"/>
          <w:sz w:val="28"/>
          <w:szCs w:val="28"/>
        </w:rPr>
        <w:t>»;</w:t>
      </w:r>
    </w:p>
    <w:p w:rsidR="00D57D5D" w:rsidRDefault="00D57D5D" w:rsidP="00D57D5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Постановление от 09.08.2016 года № 24 «</w:t>
      </w:r>
      <w:r w:rsidRPr="00D57D5D">
        <w:rPr>
          <w:rFonts w:ascii="Times New Roman" w:hAnsi="Times New Roman"/>
          <w:sz w:val="28"/>
          <w:szCs w:val="28"/>
        </w:rPr>
        <w:t xml:space="preserve">О перечне </w:t>
      </w:r>
      <w:r>
        <w:rPr>
          <w:rFonts w:ascii="Times New Roman" w:hAnsi="Times New Roman"/>
          <w:sz w:val="28"/>
          <w:szCs w:val="28"/>
        </w:rPr>
        <w:t xml:space="preserve">специальных мест для </w:t>
      </w:r>
      <w:r w:rsidRPr="00D57D5D">
        <w:rPr>
          <w:rFonts w:ascii="Times New Roman" w:hAnsi="Times New Roman"/>
          <w:sz w:val="28"/>
          <w:szCs w:val="28"/>
        </w:rPr>
        <w:t>размещения предвыборных печатных агитационных материалов по выборам депутатов Государственной Думы Федерального Собрания Российской Федерации, Губернатора Забайкальского края, главы и депутатов сельского поселения «Капцегайтуйское</w:t>
      </w:r>
      <w:r>
        <w:rPr>
          <w:rFonts w:ascii="Times New Roman" w:hAnsi="Times New Roman"/>
          <w:sz w:val="28"/>
          <w:szCs w:val="28"/>
        </w:rPr>
        <w:t>»;</w:t>
      </w:r>
    </w:p>
    <w:p w:rsidR="00D57D5D" w:rsidRDefault="00D57D5D" w:rsidP="00D57D5D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Постановление от 25.07.2017 года № 17 «</w:t>
      </w:r>
      <w:r w:rsidRPr="00D57D5D">
        <w:rPr>
          <w:rFonts w:ascii="Times New Roman" w:hAnsi="Times New Roman"/>
          <w:sz w:val="28"/>
          <w:szCs w:val="28"/>
        </w:rPr>
        <w:t>О перечне специальных мест для размещения предвыборных печатных агитационных м</w:t>
      </w:r>
      <w:r>
        <w:rPr>
          <w:rFonts w:ascii="Times New Roman" w:hAnsi="Times New Roman"/>
          <w:sz w:val="28"/>
          <w:szCs w:val="28"/>
        </w:rPr>
        <w:t xml:space="preserve">атериалов по выборам депутатов </w:t>
      </w:r>
      <w:r w:rsidRPr="00D57D5D">
        <w:rPr>
          <w:rFonts w:ascii="Times New Roman" w:hAnsi="Times New Roman"/>
          <w:sz w:val="28"/>
          <w:szCs w:val="28"/>
        </w:rPr>
        <w:t>и главы муниципального района «Город Краснокаменск и Краснокаменский район» Забайкальского края, главы сельского поселения «Капцегайтуйское»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D57D5D" w:rsidRDefault="00D57D5D" w:rsidP="00D57D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- </w:t>
      </w:r>
      <w:r w:rsidR="00AA4C15">
        <w:rPr>
          <w:rFonts w:ascii="Times New Roman" w:hAnsi="Times New Roman"/>
          <w:sz w:val="28"/>
          <w:szCs w:val="28"/>
        </w:rPr>
        <w:t>Постановление от 0</w:t>
      </w:r>
      <w:r>
        <w:rPr>
          <w:rFonts w:ascii="Times New Roman" w:hAnsi="Times New Roman"/>
          <w:sz w:val="28"/>
          <w:szCs w:val="28"/>
        </w:rPr>
        <w:t>5.</w:t>
      </w:r>
      <w:r w:rsidR="00AA4C15">
        <w:rPr>
          <w:rFonts w:ascii="Times New Roman" w:hAnsi="Times New Roman"/>
          <w:sz w:val="28"/>
          <w:szCs w:val="28"/>
        </w:rPr>
        <w:t>02.2018 года № 2 «</w:t>
      </w:r>
      <w:r w:rsidR="00AA4C15" w:rsidRPr="00AA4C15">
        <w:rPr>
          <w:rFonts w:ascii="Times New Roman" w:hAnsi="Times New Roman"/>
          <w:sz w:val="28"/>
          <w:szCs w:val="28"/>
        </w:rPr>
        <w:t>О Перечне специальных мест для размещения предвыборных печатных агитационных материалов по выборам Президента Российской Федерации</w:t>
      </w:r>
      <w:r w:rsidR="00AA4C15">
        <w:rPr>
          <w:rFonts w:ascii="Times New Roman" w:hAnsi="Times New Roman"/>
          <w:sz w:val="28"/>
          <w:szCs w:val="28"/>
        </w:rPr>
        <w:t>»;</w:t>
      </w:r>
    </w:p>
    <w:p w:rsidR="00AA4C15" w:rsidRDefault="00AA4C15" w:rsidP="00AA4C15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Постановление от 07.08.2019 года № 25 «</w:t>
      </w:r>
      <w:r w:rsidRPr="00AA4C15">
        <w:rPr>
          <w:rFonts w:ascii="Times New Roman" w:hAnsi="Times New Roman"/>
          <w:sz w:val="28"/>
          <w:szCs w:val="28"/>
        </w:rPr>
        <w:t>О перечне специальных мест для размещения предвыборных печатных агитационных материалов по выборам Губернатора Забайкальского края</w:t>
      </w:r>
      <w:r>
        <w:rPr>
          <w:rFonts w:ascii="Times New Roman" w:hAnsi="Times New Roman"/>
          <w:sz w:val="28"/>
          <w:szCs w:val="28"/>
        </w:rPr>
        <w:t>».</w:t>
      </w:r>
    </w:p>
    <w:p w:rsidR="00AA4C15" w:rsidRDefault="00AA4C15" w:rsidP="00AA4C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AA4C15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AA4C15" w:rsidRPr="00AA4C15" w:rsidRDefault="00AA4C15" w:rsidP="00AA4C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</w:t>
      </w:r>
      <w:r w:rsidRPr="00AA4C15">
        <w:rPr>
          <w:rFonts w:ascii="Times New Roman" w:hAnsi="Times New Roman"/>
          <w:sz w:val="28"/>
          <w:szCs w:val="28"/>
        </w:rPr>
        <w:t xml:space="preserve">Настоящее постановление обнародовать в порядке, предусмотренном Уставом сельского поселения «Капцегайтуйское». </w:t>
      </w:r>
    </w:p>
    <w:p w:rsidR="00AA4C15" w:rsidRPr="00AA4C15" w:rsidRDefault="00AA4C15" w:rsidP="00AA4C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4C15" w:rsidRDefault="00AA4C15" w:rsidP="00AA4C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4C15" w:rsidRPr="00AA4C15" w:rsidRDefault="00AA4C15" w:rsidP="00AA4C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A4C15" w:rsidRPr="00AA4C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A4C15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</w:t>
      </w:r>
      <w:r w:rsidRPr="00AA4C15">
        <w:rPr>
          <w:rFonts w:ascii="Times New Roman" w:hAnsi="Times New Roman"/>
          <w:sz w:val="28"/>
          <w:szCs w:val="28"/>
        </w:rPr>
        <w:tab/>
      </w:r>
      <w:proofErr w:type="spellStart"/>
      <w:r w:rsidRPr="00AA4C15">
        <w:rPr>
          <w:rFonts w:ascii="Times New Roman" w:hAnsi="Times New Roman"/>
          <w:sz w:val="28"/>
          <w:szCs w:val="28"/>
        </w:rPr>
        <w:t>Е.В.Бирюкова</w:t>
      </w:r>
      <w:proofErr w:type="spellEnd"/>
    </w:p>
    <w:p w:rsidR="00AA4C15" w:rsidRPr="00AA4C15" w:rsidRDefault="00AA4C15" w:rsidP="00AA4C15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AA4C15" w:rsidRPr="00D57D5D" w:rsidRDefault="00AA4C15" w:rsidP="00D57D5D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7D5D" w:rsidRDefault="00D57D5D" w:rsidP="00D57D5D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D57D5D" w:rsidRDefault="00D57D5D" w:rsidP="00DA5D48">
      <w:pPr>
        <w:autoSpaceDN w:val="0"/>
        <w:spacing w:after="84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5D48" w:rsidRPr="00DA5D48" w:rsidRDefault="00DA5D48" w:rsidP="00163468">
      <w:pPr>
        <w:autoSpaceDN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4D96" w:rsidRDefault="00EB4D96"/>
    <w:sectPr w:rsidR="00EB4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D0"/>
    <w:rsid w:val="0005404B"/>
    <w:rsid w:val="00163468"/>
    <w:rsid w:val="001D0AD0"/>
    <w:rsid w:val="006105A8"/>
    <w:rsid w:val="00AA4C15"/>
    <w:rsid w:val="00D57D5D"/>
    <w:rsid w:val="00DA5D48"/>
    <w:rsid w:val="00EB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341FA"/>
  <w15:chartTrackingRefBased/>
  <w15:docId w15:val="{CD33201A-EE3E-4C33-9F4B-97F479F2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468"/>
    <w:pPr>
      <w:spacing w:after="200" w:line="276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6346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54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40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2020-12-23T23:22:00Z</cp:lastPrinted>
  <dcterms:created xsi:type="dcterms:W3CDTF">2020-11-19T22:37:00Z</dcterms:created>
  <dcterms:modified xsi:type="dcterms:W3CDTF">2020-12-23T23:22:00Z</dcterms:modified>
</cp:coreProperties>
</file>