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E8" w:rsidRDefault="00943BE8" w:rsidP="00943BE8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«КАПЦЕГАЙТУЙСКОЕ» МУНИЦИПАЛЬНОГО РАЙОНА </w:t>
      </w: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</w:t>
      </w: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Капцегайтуй</w:t>
      </w:r>
      <w:proofErr w:type="spellEnd"/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изменении минимальных базовых окладов работников муниципальных учреждений, финансируемых из бюджета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район» Забайкальского края по</w:t>
      </w:r>
    </w:p>
    <w:p w:rsidR="00943BE8" w:rsidRDefault="00943BE8" w:rsidP="00943BE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профессиональным квалификационным группам</w:t>
      </w: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ст.2,6,144 Трудового кодекса Российской Федерации, ст. 42 Устава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края, Законом Забайкальского края от 09.04.2014 года №964-ЗЗК «Об оплате труда работников государственных учреждений Забайкальского края», в целях обеспечения достойной оплаты труда и права каждого работника на выплату заработной платы не ниже минимального размера заработной платы,  в целях приведения нормативной правовой базы сельского поселения «Капцегайтуйское» с действующим постановлением  Правительства Забайкальского края от 30.06.2014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 (с изменениями, внесенными постановлением Правительства Забайкальского края от 20.11.2018 года № 472), Совет сельского поселения </w:t>
      </w: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прилагаемые размеры базовых окладов (базовых должностных окладов) по профессиональным квалификационным группам работников муниципальных учреждений, финансируемых из бюджета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 (приложение №1).</w:t>
      </w: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Обеспечить соблюдение полного соответствия наименований должностей (профессий) работников муниципальных учреждений, финансируемых из бюджета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края.  </w:t>
      </w: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Установить, что разработка и утверждение положений об оплате труда работников муниципальных учреждений, финансируемых из бюджета сельского поселения «Капцегайтуйское» осуществляется Администрацией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края.  </w:t>
      </w: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Признать утратившим силу решение Совета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 от 20.01.2020 года № 4 «Об утверждении минимальных базовых окладов работников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муниципальных учреждений, финансируемых из бюджета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Краснокаменский район» Забайкальского края по профессионально-квалификационным группам».</w:t>
      </w: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Направить настоящее решение Главе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сельского поселения «Капцегайтуйское»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 для подписания и обнародования.</w:t>
      </w: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Опубликовать (обнародовать) настоящее решение на официальном веб-сайте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 в информационно-телекоммуникационной сети Интернет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kapceg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решение вступает в силу с 1 октября 2020 года</w:t>
      </w: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сельского поселения «Капцегайтуйское»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  <w:t xml:space="preserve">              Е.В. Бирюкова</w:t>
      </w: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jc w:val="both"/>
        <w:rPr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943BE8" w:rsidRDefault="00943BE8" w:rsidP="00943BE8">
      <w:pPr>
        <w:spacing w:after="0" w:line="240" w:lineRule="auto"/>
        <w:ind w:left="453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№ 1 к Решению Совета сельского поселения «Капцегайтуйское» муниципального                                                                       района «Город </w:t>
      </w:r>
      <w:proofErr w:type="spellStart"/>
      <w:r>
        <w:rPr>
          <w:rFonts w:ascii="Times New Roman" w:eastAsia="Times New Roman" w:hAnsi="Times New Roman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                                                                                      Краснокаменский район»                                                                                 Забайкальского края                                                                                    от «</w:t>
      </w:r>
      <w:r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________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2020 г. № </w:t>
      </w:r>
    </w:p>
    <w:p w:rsidR="00943BE8" w:rsidRDefault="00943BE8" w:rsidP="00943B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BE8" w:rsidRDefault="00943BE8" w:rsidP="00943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943BE8" w:rsidRDefault="00943BE8" w:rsidP="00943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Работников Административно-хозяйственной и пожарной служб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Кайластуйское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Краснокаменский район» Забайкальского края </w:t>
      </w:r>
    </w:p>
    <w:p w:rsidR="00943BE8" w:rsidRDefault="00943BE8" w:rsidP="00943BE8">
      <w:pPr>
        <w:ind w:left="360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rFonts w:ascii="Times New Roman" w:hAnsi="Times New Roman"/>
          <w:b/>
        </w:rPr>
        <w:t>Минздравсоцразвития</w:t>
      </w:r>
      <w:proofErr w:type="spellEnd"/>
      <w:r>
        <w:rPr>
          <w:rFonts w:ascii="Times New Roman" w:hAnsi="Times New Roman"/>
          <w:b/>
        </w:rPr>
        <w:t xml:space="preserve"> Российской Федерации от 29.05.2008 № 248н</w:t>
      </w:r>
    </w:p>
    <w:tbl>
      <w:tblPr>
        <w:tblpPr w:leftFromText="180" w:rightFromText="180" w:bottomFromText="160" w:vertAnchor="text" w:tblpY="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389"/>
        <w:gridCol w:w="2056"/>
      </w:tblGrid>
      <w:tr w:rsidR="00943BE8" w:rsidTr="00943B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Квалификаци-онные</w:t>
            </w:r>
            <w:proofErr w:type="spellEnd"/>
            <w:r>
              <w:rPr>
                <w:rFonts w:ascii="Times New Roman" w:hAnsi="Times New Roman"/>
              </w:rPr>
              <w:t xml:space="preserve">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Должностной оклад</w:t>
            </w:r>
          </w:p>
        </w:tc>
      </w:tr>
      <w:tr w:rsidR="00943BE8" w:rsidTr="00943BE8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2.1. Профессиональная квалификационная группа </w:t>
            </w:r>
          </w:p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«Общеотраслевые профессии рабочих первого уровня»</w:t>
            </w:r>
          </w:p>
        </w:tc>
      </w:tr>
      <w:tr w:rsidR="00943BE8" w:rsidTr="00943BE8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1-й квалификационный уровень</w:t>
            </w:r>
          </w:p>
        </w:tc>
      </w:tr>
      <w:tr w:rsidR="00943BE8" w:rsidTr="00943B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4864</w:t>
            </w:r>
          </w:p>
        </w:tc>
      </w:tr>
      <w:tr w:rsidR="00943BE8" w:rsidTr="00943B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4864</w:t>
            </w:r>
          </w:p>
        </w:tc>
      </w:tr>
      <w:tr w:rsidR="00943BE8" w:rsidTr="00943B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4864</w:t>
            </w:r>
          </w:p>
        </w:tc>
      </w:tr>
      <w:tr w:rsidR="00943BE8" w:rsidTr="00943B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Кочегар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5011</w:t>
            </w:r>
          </w:p>
        </w:tc>
      </w:tr>
      <w:tr w:rsidR="00943BE8" w:rsidTr="00943BE8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2.2. Профессиональная квалификационная группа </w:t>
            </w:r>
          </w:p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«Общеотраслевые профессии рабочих второго уровня»</w:t>
            </w:r>
          </w:p>
        </w:tc>
      </w:tr>
      <w:tr w:rsidR="00943BE8" w:rsidTr="00943BE8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1-й квалификационный уровень</w:t>
            </w:r>
          </w:p>
        </w:tc>
      </w:tr>
      <w:tr w:rsidR="00943BE8" w:rsidTr="00943B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5601</w:t>
            </w:r>
          </w:p>
        </w:tc>
      </w:tr>
      <w:tr w:rsidR="00943BE8" w:rsidTr="00943B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5454</w:t>
            </w:r>
          </w:p>
        </w:tc>
      </w:tr>
      <w:tr w:rsidR="00943BE8" w:rsidTr="00943BE8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2-й квалификационный уровень</w:t>
            </w:r>
          </w:p>
        </w:tc>
      </w:tr>
      <w:tr w:rsidR="00943BE8" w:rsidTr="00943B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5748</w:t>
            </w:r>
          </w:p>
        </w:tc>
      </w:tr>
    </w:tbl>
    <w:p w:rsidR="00943BE8" w:rsidRDefault="00943BE8" w:rsidP="00943BE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3BE8" w:rsidRDefault="00943BE8" w:rsidP="00943BE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3BE8" w:rsidRDefault="00943BE8" w:rsidP="00943BE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3BE8" w:rsidRDefault="00943BE8" w:rsidP="00943BE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3BE8" w:rsidRDefault="00943BE8" w:rsidP="00943BE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3BE8" w:rsidRDefault="00943BE8" w:rsidP="00943BE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3BE8" w:rsidRDefault="00943BE8" w:rsidP="00943BE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3BE8" w:rsidRDefault="00943BE8" w:rsidP="00943BE8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1.Профессиональные квалификационные группы общеотраслевых должностей руководителей, специалистов и </w:t>
      </w:r>
      <w:proofErr w:type="gramStart"/>
      <w:r>
        <w:rPr>
          <w:rFonts w:ascii="Times New Roman" w:hAnsi="Times New Roman"/>
          <w:b/>
        </w:rPr>
        <w:t>служащих,  утвержденные</w:t>
      </w:r>
      <w:proofErr w:type="gramEnd"/>
      <w:r>
        <w:rPr>
          <w:rFonts w:ascii="Times New Roman" w:hAnsi="Times New Roman"/>
          <w:b/>
        </w:rPr>
        <w:t xml:space="preserve"> Приказом </w:t>
      </w:r>
      <w:proofErr w:type="spellStart"/>
      <w:r>
        <w:rPr>
          <w:rFonts w:ascii="Times New Roman" w:hAnsi="Times New Roman"/>
          <w:b/>
        </w:rPr>
        <w:t>Минздравсоцразвития</w:t>
      </w:r>
      <w:proofErr w:type="spellEnd"/>
      <w:r>
        <w:rPr>
          <w:rFonts w:ascii="Times New Roman" w:hAnsi="Times New Roman"/>
          <w:b/>
        </w:rPr>
        <w:t xml:space="preserve"> Российской Федерации от 29.05.2008г. № 247</w:t>
      </w:r>
    </w:p>
    <w:p w:rsidR="00943BE8" w:rsidRDefault="00943BE8" w:rsidP="00943BE8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5665"/>
        <w:gridCol w:w="1661"/>
      </w:tblGrid>
      <w:tr w:rsidR="00943BE8" w:rsidTr="00943BE8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Квалификаци-онные</w:t>
            </w:r>
            <w:proofErr w:type="spellEnd"/>
            <w:r>
              <w:rPr>
                <w:rFonts w:ascii="Times New Roman" w:hAnsi="Times New Roman"/>
              </w:rPr>
              <w:t xml:space="preserve">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Должностной оклад</w:t>
            </w:r>
          </w:p>
        </w:tc>
      </w:tr>
      <w:tr w:rsidR="00943BE8" w:rsidTr="00943BE8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1.1. Профессиональная квалификационная группа </w:t>
            </w:r>
          </w:p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«Общеотраслевые должности служащих второго уровня»</w:t>
            </w:r>
          </w:p>
        </w:tc>
      </w:tr>
      <w:tr w:rsidR="00943BE8" w:rsidTr="00943BE8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1-й квалификационный уровень</w:t>
            </w:r>
          </w:p>
        </w:tc>
      </w:tr>
      <w:tr w:rsidR="00943BE8" w:rsidTr="00943BE8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5977</w:t>
            </w:r>
          </w:p>
        </w:tc>
      </w:tr>
      <w:tr w:rsidR="00943BE8" w:rsidTr="00943BE8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1.2. Профессиональная квалификационная группа </w:t>
            </w:r>
          </w:p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«Общеотраслевые должности служащих третьего уровня»</w:t>
            </w:r>
          </w:p>
        </w:tc>
      </w:tr>
      <w:tr w:rsidR="00943BE8" w:rsidTr="00943BE8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1.3. Профессиональная квалификационная группа </w:t>
            </w:r>
          </w:p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«Общеотраслевые должности служащих четвертого уровня»</w:t>
            </w:r>
          </w:p>
        </w:tc>
      </w:tr>
      <w:tr w:rsidR="00943BE8" w:rsidTr="00943BE8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2-й квалификационный уровень</w:t>
            </w:r>
          </w:p>
        </w:tc>
      </w:tr>
      <w:tr w:rsidR="00943BE8" w:rsidTr="00943BE8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Default="00943B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Default="00943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8" w:rsidRDefault="0094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7893</w:t>
            </w:r>
          </w:p>
        </w:tc>
      </w:tr>
    </w:tbl>
    <w:p w:rsidR="00943BE8" w:rsidRDefault="00943BE8" w:rsidP="00943BE8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943BE8" w:rsidRDefault="00943BE8" w:rsidP="00943BE8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943BE8" w:rsidRDefault="00943BE8" w:rsidP="00943BE8">
      <w:pPr>
        <w:ind w:left="360"/>
        <w:jc w:val="center"/>
        <w:rPr>
          <w:rFonts w:ascii="Times New Roman" w:hAnsi="Times New Roman"/>
          <w:b/>
          <w:sz w:val="6"/>
          <w:szCs w:val="6"/>
        </w:rPr>
      </w:pPr>
    </w:p>
    <w:p w:rsidR="00943BE8" w:rsidRDefault="00943BE8" w:rsidP="00943BE8">
      <w:pPr>
        <w:rPr>
          <w:rFonts w:ascii="Times New Roman" w:hAnsi="Times New Roman"/>
        </w:rPr>
      </w:pPr>
    </w:p>
    <w:p w:rsidR="00FF7020" w:rsidRDefault="00FF7020"/>
    <w:sectPr w:rsidR="00FF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1"/>
    <w:rsid w:val="00943BE8"/>
    <w:rsid w:val="00B12481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4838"/>
  <w15:chartTrackingRefBased/>
  <w15:docId w15:val="{F68A62A9-05CC-47F2-9F80-4A3F86EF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2020-12-10T14:04:00Z</dcterms:created>
  <dcterms:modified xsi:type="dcterms:W3CDTF">2020-12-10T14:04:00Z</dcterms:modified>
</cp:coreProperties>
</file>