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40" w:rsidRPr="00944040" w:rsidRDefault="00944040" w:rsidP="009440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04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«КАПЦЕГАЙТУЙСКОЕ» </w:t>
      </w:r>
    </w:p>
    <w:p w:rsidR="00944040" w:rsidRPr="00944040" w:rsidRDefault="00944040" w:rsidP="00944040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4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44040" w:rsidRPr="00944040" w:rsidRDefault="00944040" w:rsidP="00944040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44040" w:rsidRPr="00944040" w:rsidRDefault="00944040" w:rsidP="00944040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040" w:rsidRPr="00944040" w:rsidRDefault="00944040" w:rsidP="00944040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4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944040" w:rsidRPr="00944040" w:rsidRDefault="00944040" w:rsidP="00944040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040" w:rsidRDefault="00944040" w:rsidP="00B43ADE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работы должностных лиц Администрации сельского поселения «Капцегайтуйское»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 </w:t>
      </w:r>
    </w:p>
    <w:p w:rsidR="00B43ADE" w:rsidRPr="00944040" w:rsidRDefault="00B43ADE" w:rsidP="00B43ADE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040" w:rsidRDefault="004361AB" w:rsidP="00436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Законом</w:t>
      </w:r>
      <w:r w:rsidRPr="004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04 мая 2010 года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24.06.2009 года № 198</w:t>
      </w:r>
      <w:r w:rsidRPr="004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административных правонарушениях», Уставом сельского поселения «Капцегайтуйское» муниципального района «Город Краснокаменск и Краснокаменский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н» Забайкальского края, Администрация</w:t>
      </w:r>
      <w:r w:rsidRPr="004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«Капцегайтуйское» муниципального района «Город Краснокаменск и Краснокаменский район» Забайкальского края,</w:t>
      </w:r>
    </w:p>
    <w:p w:rsidR="004361AB" w:rsidRPr="004361AB" w:rsidRDefault="004361AB" w:rsidP="00436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040" w:rsidRPr="00944040" w:rsidRDefault="00944040" w:rsidP="0094404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944040" w:rsidRPr="00944040" w:rsidRDefault="00B43ADE" w:rsidP="00B43ADE">
      <w:pPr>
        <w:autoSpaceDE w:val="0"/>
        <w:autoSpaceDN w:val="0"/>
        <w:adjustRightInd w:val="0"/>
        <w:spacing w:after="0" w:line="240" w:lineRule="auto"/>
        <w:ind w:right="-1"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44040" w:rsidRPr="0094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</w:t>
      </w:r>
      <w:hyperlink r:id="rId5" w:history="1">
        <w:r w:rsidR="00944040" w:rsidRPr="009440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B43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должностных лиц Администрации сельского поселения «Капцегайтуйское»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4040" w:rsidRPr="00944040" w:rsidRDefault="00944040" w:rsidP="0094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944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на следующий день после дня официального опубликования.</w:t>
      </w:r>
    </w:p>
    <w:p w:rsidR="00944040" w:rsidRPr="00944040" w:rsidRDefault="00944040" w:rsidP="0094404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44040" w:rsidRPr="00944040" w:rsidRDefault="00944040" w:rsidP="0094404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44040" w:rsidRPr="00944040" w:rsidRDefault="00944040" w:rsidP="0094404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44040" w:rsidRDefault="00B43ADE" w:rsidP="00944040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040" w:rsidRPr="00944040">
        <w:rPr>
          <w:rFonts w:ascii="Times New Roman" w:eastAsia="Calibri" w:hAnsi="Times New Roman" w:cs="Times New Roman"/>
          <w:sz w:val="28"/>
          <w:szCs w:val="28"/>
        </w:rPr>
        <w:t>Главы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944040" w:rsidRPr="00944040">
        <w:rPr>
          <w:rFonts w:ascii="Times New Roman" w:eastAsia="Calibri" w:hAnsi="Times New Roman" w:cs="Times New Roman"/>
          <w:sz w:val="28"/>
          <w:szCs w:val="28"/>
        </w:rPr>
        <w:t>Н.В.Синегузова</w:t>
      </w:r>
      <w:proofErr w:type="spellEnd"/>
    </w:p>
    <w:p w:rsidR="00B43ADE" w:rsidRDefault="00B43ADE" w:rsidP="00944040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ADE" w:rsidRDefault="00B43ADE" w:rsidP="00944040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ADE" w:rsidRDefault="00B43ADE" w:rsidP="00944040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Приложение № 1 к постановлению</w:t>
      </w:r>
    </w:p>
    <w:p w:rsidR="00B43ADE" w:rsidRDefault="00B43ADE" w:rsidP="00944040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Администрации сельского</w:t>
      </w:r>
    </w:p>
    <w:p w:rsidR="00B43ADE" w:rsidRDefault="00B43ADE" w:rsidP="00944040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поселения «Капцегайтуйское» </w:t>
      </w:r>
    </w:p>
    <w:p w:rsidR="00B43ADE" w:rsidRDefault="00B43ADE" w:rsidP="00944040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от           №</w:t>
      </w:r>
    </w:p>
    <w:p w:rsidR="000D01E4" w:rsidRDefault="000D01E4" w:rsidP="00944040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ADE" w:rsidRDefault="00B43ADE" w:rsidP="00B43ADE">
      <w:pPr>
        <w:autoSpaceDN w:val="0"/>
        <w:adjustRightInd w:val="0"/>
        <w:spacing w:after="200" w:line="276" w:lineRule="auto"/>
        <w:jc w:val="center"/>
        <w:rPr>
          <w:rStyle w:val="fontstyle01"/>
        </w:rPr>
      </w:pPr>
      <w:r>
        <w:rPr>
          <w:rStyle w:val="fontstyle01"/>
        </w:rPr>
        <w:t>Административный регламент по организации работы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должностных лиц, уполномоченных составлять протоколы об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административных правонарушениях</w:t>
      </w:r>
    </w:p>
    <w:p w:rsidR="000D01E4" w:rsidRDefault="00B43ADE" w:rsidP="000D01E4">
      <w:pPr>
        <w:autoSpaceDN w:val="0"/>
        <w:adjustRightInd w:val="0"/>
        <w:spacing w:after="200" w:line="276" w:lineRule="auto"/>
        <w:jc w:val="center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1. Общие положения</w:t>
      </w:r>
    </w:p>
    <w:p w:rsidR="00B43ADE" w:rsidRPr="00944040" w:rsidRDefault="00B43ADE" w:rsidP="000D01E4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1.1. Настоящий модельный административный регламент разработан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соответствии с Кодексом Российской Федерации об административных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правонарушениях (далее – КоАП РФ), Законом Забайкальского края от 24 июня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2009 года № 198-ЗЗК «Об административных правонарушениях», Законом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Забайкальского края от 04 мая 2010 года № 366-ЗЗК «О наделении органов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местного самоуправления городских и сельских поселений государственным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полномочием по определению перечня должностных лиц органов местного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самоуправления, уполномоченных составлять протоколы об административных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правонарушениях, предусмотренных Законом Забайкальского края «Об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административных правонарушениях» (далее – Закон</w:t>
      </w:r>
      <w:r w:rsidR="000D01E4">
        <w:rPr>
          <w:rStyle w:val="fontstyle21"/>
        </w:rPr>
        <w:t xml:space="preserve"> Забайкальского</w:t>
      </w:r>
      <w:r>
        <w:rPr>
          <w:rStyle w:val="fontstyle21"/>
        </w:rPr>
        <w:t xml:space="preserve"> края).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1.2. Модельный административный регламент определяет единые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требования к реализации должностными лицами органов местного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самоуправления городских и сельских поселений Забайкальского края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полномочий по составлению протоколов об административных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правонарушениях, предусмотренных Законом Забайкальского края «Об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административных правонарушениях».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1.3. Должностные лица органов местного самоуправления городских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сельских поселений уполномочены составлять протоколы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административных правонарушениях, в соответствии с частью 1 статьи 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Закона края.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1.4. Перечень должностных лиц органов местного самоуправления,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уполномоченных составлять протоколы об административных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правонарушениях, предусмотренных Законом Забайкальского края «Об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административных правонарушениях», утверждается представительным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органом муниципального образования по представлению местной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2. Порядок составления протокола об административном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правонарушении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2.1. О совершении административного правонарушения, предусмотренного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Законом Забайкальского края «Об административных правонарушениях»,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составляется протокол (Приложение № 1).</w:t>
      </w:r>
      <w:r>
        <w:br/>
      </w:r>
      <w:r>
        <w:rPr>
          <w:rStyle w:val="fontstyle21"/>
        </w:rPr>
        <w:t>2.2. В протоколе об административном правонарушении указываются дата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 место его составления, должность, фамилия и инициалы лица, составившего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протокол, сведения о лице, в отношении которого возбуждено дело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административном правонарушении, фамилии, имена, отчества, адреса места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жительства свидетелей и потерпевших, если имеются свидетели и потерпевшие,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место, время совершения и событие административного правонарушения,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статья Закона Забайкальского края, предусматривающая административную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ответственность за данное административное правонарушение, объяснение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физического лица или законного представителя юридического лица, в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отношении которых возбуждено дело, иные сведения, необходимые для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разрешения дела.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2.3. При составлении протокола об административном правонарушении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физическому лицу или законному представителю юридического лица,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отношении которых возбуждено дело об административном правонарушении, а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также иным участникам производства по делу разъясняются их права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обязанности, предусмотренные главой 25 КоАП РФ, о чем делается запись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протоколе.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2.4. Физическому лицу или законному представителю юридического лица,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отношении которых возбуждено дело об административном правонарушении,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должна быть предоставлена возможность ознакомления с протоколом об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административном правонарушении. Указанные лица вправе представить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объяснения и замечания по содержанию протокола, которые вносятся в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протокол, либо прилагаются к протоколу (Приложение № 2).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2.5. В случае неявки физического лица, или законного представителя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физического лица, или законного представителя юридического лица,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отношении которых ведётся производство по делу об административном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правонарушении, если они извещены в установленном порядке, протокол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административном правонарушении составляется в их отсутствие. Копия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протокола об административном правонарушении направляется лицу,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отношении которого он составлен, в течение трех дней со дня составления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указанного протокола.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2.6. Протокол об административном правонарушении подписывается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должностным лицом, его составившим, физическим лицом или законным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представителем юридического лица, в отношении которых возбуждено дело об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административном правонарушении. В случае отказа указанных лиц 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подписания протокола, а также в случае, предусмотренном частью 5 данного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административного регламента, в нем делается соответствующая запись.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2.7. Физическому лицу или законному представителю юридического лица,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отношении которых возбуждено дело об административном правонарушении,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а также потерпевшему вручается под расписку копия протокола об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административном правонарушении.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2.8. Регистрация протоколов об административных правонарушениях,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осуществляется в журнале учёта протоколов об административных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правонарушениях (Приложение № 3).</w:t>
      </w:r>
      <w:r>
        <w:rPr>
          <w:rFonts w:ascii="TimesNewRomanPSMT" w:hAnsi="TimesNewRomanPSMT"/>
          <w:color w:val="000000"/>
          <w:sz w:val="28"/>
          <w:szCs w:val="28"/>
        </w:rPr>
        <w:br/>
      </w:r>
      <w:bookmarkStart w:id="0" w:name="_GoBack"/>
      <w:bookmarkEnd w:id="0"/>
      <w:r>
        <w:rPr>
          <w:rStyle w:val="fontstyle01"/>
        </w:rPr>
        <w:t>3. Сроки составления протокола об административном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правонарушении</w:t>
      </w:r>
      <w:r>
        <w:br/>
      </w:r>
      <w:r>
        <w:rPr>
          <w:rStyle w:val="fontstyle21"/>
        </w:rPr>
        <w:t>3.1. Протокол об административном правонарушении составляется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немедленно после выявления совершения административного правонарушения.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3.2. В случае, если требуется дополнительное выяснение обстоятельств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дела, либо данных о физическом лице или сведений о юридическом лице,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отношении которых возбуждается дело об административном правонарушении,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протокол об административном правонарушении составляется в течение двух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суток с момента выявления административного правонарушения, о чём лицу, в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отношении которого возбуждается дело об административном правонарушении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направляется уведомление.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Уведомление составляется в виде письма на бланке муниципального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образования в двух экземплярах. Один экземпляр направляется лицу,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отношении которого возбуждается дело об административном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правонарушении, второй экземпляр остается у должностного лица,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уполномоченного составлять протокол об административном правонарушении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(Приложение 4).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4. Направление протокола об административном правонарушении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для рассмотрения дела об административном правонарушении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4.1. Протокол об административном правонарушении направляется судье,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орган, должностному лицу, уполномоченным рассматривать дело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административном правонарушении, в течение трех суток с момента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составления протокола об административном правонарушении.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4.2. В случае составления протокола неправомочными лицами,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неправильного составления протокола, либо неполноты представленных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материалов, которые не могут быть восполнены при рассмотрении дела,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недостатки протокола устраняются в срок не более трех суток со дня 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поступления (получения) от судьи, органа, должностного лица,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рассматривающих дело об административном правонарушении. Материалы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дела об административном правонарушении с внесенными в них изменениями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 дополнениями возвращаются указанным судье, органу, должностному лицу в</w:t>
      </w:r>
      <w:r w:rsidR="00F3426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течение суток со дня устранения соответствующих недостатков.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5. Прекращение производства по делу об административном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правонарушении до передачи дела на рассмотрение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5.1. Производство по делу об административном правонарушении 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может быть начато, а начатое производство подлежит прекращению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наличии хотя бы одного из следующих обстоятельств: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5.1.1. отсутствие события административного правонарушения;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5.1.2. отсутствие состава административного правонарушения;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5.1.3. действия лица в состоянии крайней необходимости;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5.1.4. издание акта амнистии, если такой акт устраняет применение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административного наказания;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5.1.5. отмена закона, установившего административную ответственность;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5.1.6. истечение сроков давности привлечения к административной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ответственности;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5.1.7. наличие по одному и тому же факту совершения противоправных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действий (бездействия) лицом, в отношении которого ведется производство по</w:t>
      </w:r>
      <w:r>
        <w:br/>
      </w:r>
      <w:r>
        <w:rPr>
          <w:rStyle w:val="fontstyle21"/>
        </w:rPr>
        <w:t>делу об административном правонарушении, постановления о назначении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административного наказания, либо постановления о прекращении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производства по делу об административном правонарушении, либо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постановления о возбуждении уголовного дела;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5.1.8. смерть физического лица, в отношении которого ведется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производство по делу об административном правонарушении.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 наличии хотя бы одного из выше названных обстоятельств, орган,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должностное лицо, в производстве которых находится дело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административном правонарушении, выносят постановление о прекращении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производства по делу об административном правонарушении с соблюдением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требований, предусмотренных статьей 29.10 КоАП РФ.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845CF3" w:rsidRDefault="00845CF3" w:rsidP="00B43ADE">
      <w:pPr>
        <w:jc w:val="both"/>
      </w:pPr>
    </w:p>
    <w:sectPr w:rsidR="0084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1E"/>
    <w:rsid w:val="000C5793"/>
    <w:rsid w:val="000D01E4"/>
    <w:rsid w:val="004361AB"/>
    <w:rsid w:val="00845CF3"/>
    <w:rsid w:val="0084731E"/>
    <w:rsid w:val="00944040"/>
    <w:rsid w:val="00B43ADE"/>
    <w:rsid w:val="00F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633D"/>
  <w15:chartTrackingRefBased/>
  <w15:docId w15:val="{F57A0229-D885-4917-9041-70532794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3AD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43AD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2023-03-20T13:31:00Z</dcterms:created>
  <dcterms:modified xsi:type="dcterms:W3CDTF">2023-03-27T12:51:00Z</dcterms:modified>
</cp:coreProperties>
</file>