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9F" w:rsidRPr="00153CB2" w:rsidRDefault="0044799F" w:rsidP="0044799F">
      <w:pPr>
        <w:jc w:val="center"/>
        <w:rPr>
          <w:b/>
        </w:rPr>
      </w:pPr>
      <w:r w:rsidRPr="00153CB2">
        <w:rPr>
          <w:b/>
        </w:rPr>
        <w:t>ПРОТОКОЛ</w:t>
      </w:r>
    </w:p>
    <w:p w:rsidR="0044799F" w:rsidRDefault="0044799F" w:rsidP="0044799F">
      <w:pPr>
        <w:jc w:val="center"/>
        <w:rPr>
          <w:b/>
        </w:rPr>
      </w:pPr>
      <w:r w:rsidRPr="00153CB2">
        <w:rPr>
          <w:b/>
        </w:rPr>
        <w:t>ПРОВЕДЕНИЯ ПУБЛИЧНЫХ СЛУШАНИЙ</w:t>
      </w:r>
      <w:r>
        <w:rPr>
          <w:b/>
        </w:rPr>
        <w:t xml:space="preserve"> </w:t>
      </w:r>
      <w:r w:rsidRPr="00153CB2">
        <w:rPr>
          <w:b/>
        </w:rPr>
        <w:t xml:space="preserve">ПО ОБСУЖДЕНИЮ ПРОЕКТА </w:t>
      </w:r>
    </w:p>
    <w:p w:rsidR="0044799F" w:rsidRDefault="0044799F" w:rsidP="0044799F">
      <w:pPr>
        <w:jc w:val="center"/>
        <w:rPr>
          <w:b/>
        </w:rPr>
      </w:pPr>
      <w:r>
        <w:rPr>
          <w:b/>
        </w:rPr>
        <w:t>ГЕНЕРАЛЬНОГО ПЛАНА</w:t>
      </w:r>
      <w:r w:rsidRPr="008362A5">
        <w:rPr>
          <w:b/>
        </w:rPr>
        <w:t xml:space="preserve"> </w:t>
      </w:r>
      <w:r>
        <w:rPr>
          <w:b/>
        </w:rPr>
        <w:t xml:space="preserve">СЕЛЬСКОГО </w:t>
      </w:r>
      <w:r w:rsidRPr="008362A5">
        <w:rPr>
          <w:b/>
        </w:rPr>
        <w:t>ПОСЕЛЕНИЯ</w:t>
      </w:r>
      <w:r>
        <w:rPr>
          <w:b/>
        </w:rPr>
        <w:t xml:space="preserve"> «КАПЦЕГАЙТУЙСКОЕ»</w:t>
      </w:r>
    </w:p>
    <w:p w:rsidR="0044799F" w:rsidRDefault="0044799F" w:rsidP="0044799F">
      <w:pPr>
        <w:jc w:val="center"/>
        <w:rPr>
          <w:b/>
        </w:rPr>
      </w:pPr>
    </w:p>
    <w:p w:rsidR="0044799F" w:rsidRPr="008362A5" w:rsidRDefault="0044799F" w:rsidP="0044799F">
      <w:pPr>
        <w:jc w:val="center"/>
        <w:rPr>
          <w:b/>
        </w:rPr>
      </w:pPr>
    </w:p>
    <w:p w:rsidR="0044799F" w:rsidRDefault="0044799F" w:rsidP="0044799F">
      <w:r>
        <w:t xml:space="preserve">с. Капцегайтуй                                                                   </w:t>
      </w:r>
      <w:r w:rsidR="002C7D7D">
        <w:t xml:space="preserve">                 21</w:t>
      </w:r>
      <w:r>
        <w:t xml:space="preserve"> ноября 2013</w:t>
      </w:r>
      <w:r>
        <w:t xml:space="preserve"> года</w:t>
      </w:r>
    </w:p>
    <w:p w:rsidR="0044799F" w:rsidRDefault="0044799F" w:rsidP="0044799F">
      <w:pPr>
        <w:jc w:val="right"/>
      </w:pPr>
    </w:p>
    <w:p w:rsidR="0044799F" w:rsidRDefault="0044799F" w:rsidP="0044799F">
      <w:r w:rsidRPr="00AC5D07">
        <w:rPr>
          <w:b/>
          <w:bCs/>
          <w:i/>
        </w:rPr>
        <w:t>Дата проведения:</w:t>
      </w:r>
      <w:r w:rsidR="002C7D7D">
        <w:t xml:space="preserve">   21</w:t>
      </w:r>
      <w:r>
        <w:t xml:space="preserve"> ноября 2013 года</w:t>
      </w:r>
    </w:p>
    <w:p w:rsidR="0044799F" w:rsidRDefault="0044799F" w:rsidP="0044799F">
      <w:pPr>
        <w:spacing w:before="240"/>
        <w:jc w:val="both"/>
      </w:pPr>
      <w:r w:rsidRPr="00AC5D07">
        <w:rPr>
          <w:b/>
          <w:bCs/>
          <w:i/>
        </w:rPr>
        <w:t>Место проведения</w:t>
      </w:r>
      <w:r w:rsidRPr="00AC5D07">
        <w:rPr>
          <w:i/>
        </w:rPr>
        <w:t>:</w:t>
      </w:r>
      <w:r w:rsidRPr="00654E1F">
        <w:t xml:space="preserve"> </w:t>
      </w:r>
      <w:r>
        <w:t xml:space="preserve">Забайкальский край, Краснокаменский район, с. Капцегайтуй, ул. </w:t>
      </w:r>
      <w:proofErr w:type="gramStart"/>
      <w:r>
        <w:t>Советская</w:t>
      </w:r>
      <w:proofErr w:type="gramEnd"/>
      <w:r>
        <w:t xml:space="preserve"> д.10 здание администрации сельского поселения «Капцегайтуйское»</w:t>
      </w:r>
    </w:p>
    <w:p w:rsidR="0044799F" w:rsidRPr="00654E1F" w:rsidRDefault="0044799F" w:rsidP="0044799F">
      <w:pPr>
        <w:spacing w:before="240"/>
      </w:pPr>
      <w:r w:rsidRPr="00AC5D07">
        <w:rPr>
          <w:b/>
          <w:bCs/>
          <w:i/>
        </w:rPr>
        <w:t>Время проведения:</w:t>
      </w:r>
      <w:r w:rsidRPr="00654E1F">
        <w:t xml:space="preserve">  </w:t>
      </w:r>
      <w:r>
        <w:t>12:00</w:t>
      </w:r>
    </w:p>
    <w:p w:rsidR="0044799F" w:rsidRDefault="0044799F" w:rsidP="0044799F">
      <w:pPr>
        <w:spacing w:before="240"/>
      </w:pPr>
      <w:r w:rsidRPr="00AC5D07">
        <w:rPr>
          <w:b/>
          <w:bCs/>
          <w:i/>
        </w:rPr>
        <w:t>Время регистрации:</w:t>
      </w:r>
      <w:r w:rsidRPr="00654E1F">
        <w:t xml:space="preserve"> </w:t>
      </w:r>
      <w:r>
        <w:t>15:30</w:t>
      </w:r>
    </w:p>
    <w:p w:rsidR="0044799F" w:rsidRDefault="0044799F" w:rsidP="0044799F">
      <w:pPr>
        <w:spacing w:before="240"/>
        <w:jc w:val="both"/>
      </w:pPr>
      <w:r w:rsidRPr="00AC5D07">
        <w:rPr>
          <w:b/>
          <w:i/>
        </w:rPr>
        <w:t>Объект публичных слушаний:</w:t>
      </w:r>
      <w:r>
        <w:rPr>
          <w:b/>
        </w:rPr>
        <w:t xml:space="preserve"> </w:t>
      </w:r>
      <w:r w:rsidRPr="00052925">
        <w:t>материалы проек</w:t>
      </w:r>
      <w:r>
        <w:t>тной документации Генерального плана</w:t>
      </w:r>
      <w:r w:rsidRPr="00403428">
        <w:t xml:space="preserve"> </w:t>
      </w:r>
      <w:r>
        <w:t>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44799F" w:rsidRDefault="0044799F" w:rsidP="0044799F">
      <w:pPr>
        <w:spacing w:before="240"/>
        <w:jc w:val="both"/>
      </w:pPr>
      <w:r w:rsidRPr="00AC5D07">
        <w:rPr>
          <w:b/>
          <w:i/>
        </w:rPr>
        <w:t>Местонахождение объекта слушаний:</w:t>
      </w:r>
      <w:r w:rsidRPr="00403428">
        <w:t xml:space="preserve"> </w:t>
      </w:r>
      <w:r>
        <w:t>территория</w:t>
      </w:r>
      <w:r w:rsidRPr="00403428">
        <w:t xml:space="preserve"> </w:t>
      </w:r>
      <w:r>
        <w:t>сельского поселения «Капцегайтуйское» муниципального района «Город Краснокаменск и Краснокаменский район» Забайкальского края.</w:t>
      </w:r>
      <w:r w:rsidRPr="00AC5D07">
        <w:rPr>
          <w:b/>
          <w:i/>
        </w:rPr>
        <w:t xml:space="preserve"> </w:t>
      </w:r>
    </w:p>
    <w:p w:rsidR="0044799F" w:rsidRPr="00DC0FC6" w:rsidRDefault="0044799F" w:rsidP="0044799F">
      <w:pPr>
        <w:spacing w:before="240"/>
      </w:pPr>
      <w:r w:rsidRPr="00AC5D07">
        <w:rPr>
          <w:b/>
          <w:i/>
        </w:rPr>
        <w:t xml:space="preserve">Заказчик объекта обсуждения: </w:t>
      </w:r>
      <w:r>
        <w:t>администрация</w:t>
      </w:r>
      <w:r w:rsidRPr="00403428">
        <w:t xml:space="preserve"> </w:t>
      </w:r>
      <w:r>
        <w:t xml:space="preserve">сельского поселения «Капцегайтуйское». </w:t>
      </w:r>
      <w:r w:rsidRPr="00AC5D07">
        <w:rPr>
          <w:b/>
          <w:i/>
        </w:rPr>
        <w:t xml:space="preserve">Основной проектировщик: </w:t>
      </w:r>
      <w:r>
        <w:t>научно-исследовательский и проектный институт территориального планирования и управления, г. Чита.</w:t>
      </w:r>
    </w:p>
    <w:p w:rsidR="0044799F" w:rsidRPr="00654E1F" w:rsidRDefault="0044799F" w:rsidP="0044799F">
      <w:pPr>
        <w:spacing w:before="240"/>
        <w:jc w:val="both"/>
      </w:pPr>
      <w:r w:rsidRPr="00AC5D07">
        <w:rPr>
          <w:b/>
          <w:i/>
        </w:rPr>
        <w:t>Основание для проведения публичных слушаний:</w:t>
      </w:r>
      <w:r>
        <w:t xml:space="preserve"> решение №28 от 22 июля 2013</w:t>
      </w:r>
      <w:r w:rsidRPr="00DA06EE">
        <w:t xml:space="preserve"> года «О назначении п</w:t>
      </w:r>
      <w:r>
        <w:t>убличных слушаний по проекту Генерального плана</w:t>
      </w:r>
      <w:r>
        <w:t xml:space="preserve"> сельского поселения «Капцегайтуйское».</w:t>
      </w:r>
    </w:p>
    <w:p w:rsidR="0044799F" w:rsidRPr="0074553D" w:rsidRDefault="0044799F" w:rsidP="0044799F">
      <w:pPr>
        <w:spacing w:before="240"/>
        <w:jc w:val="both"/>
      </w:pPr>
      <w:proofErr w:type="gramStart"/>
      <w:r w:rsidRPr="00AC5D07">
        <w:rPr>
          <w:b/>
          <w:i/>
        </w:rPr>
        <w:t>Информирование и участие населения и общественности:</w:t>
      </w:r>
      <w:r w:rsidRPr="00347E69">
        <w:rPr>
          <w:b/>
        </w:rPr>
        <w:t xml:space="preserve"> </w:t>
      </w:r>
      <w:r w:rsidRPr="00B5344F">
        <w:t>в</w:t>
      </w:r>
      <w:r>
        <w:t xml:space="preserve">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Заказчиком объекта публичных слушаний в следующих средствах массовой информации:  на информационном стенде Администрации сельского поселения  и на официальном сайте сельского поселения</w:t>
      </w:r>
      <w:proofErr w:type="gramEnd"/>
      <w:r>
        <w:t xml:space="preserve"> «Капцегайтуйское».</w:t>
      </w:r>
    </w:p>
    <w:p w:rsidR="0044799F" w:rsidRDefault="0044799F" w:rsidP="0044799F">
      <w:pPr>
        <w:spacing w:before="240"/>
        <w:jc w:val="both"/>
      </w:pPr>
      <w:r w:rsidRPr="00AC5D07">
        <w:rPr>
          <w:b/>
          <w:i/>
        </w:rPr>
        <w:t>Справка:</w:t>
      </w:r>
      <w:r>
        <w:rPr>
          <w:b/>
        </w:rPr>
        <w:t xml:space="preserve"> </w:t>
      </w:r>
      <w:r w:rsidRPr="006B5B09">
        <w:t xml:space="preserve">для ознакомления заинтересованных представителей населения и </w:t>
      </w:r>
      <w:r>
        <w:t xml:space="preserve">общественности с проектными и графическими материалами была организована экспозиция демонстрационных материалов по проекту </w:t>
      </w:r>
      <w:r w:rsidR="007C7420">
        <w:t>Генерального плана</w:t>
      </w:r>
      <w:r w:rsidRPr="00052925">
        <w:t xml:space="preserve"> </w:t>
      </w:r>
      <w:r>
        <w:t>сельского поселения «Капцегайтуйское» муниципального района «Город Краснокаменск и Краснокаменский район» Забайкальского края в к</w:t>
      </w:r>
      <w:r w:rsidR="007C7420">
        <w:t>абинете главы администрации с 22.07. 2013 года по 22.11.2013</w:t>
      </w:r>
      <w:r>
        <w:t xml:space="preserve"> года включительно. </w:t>
      </w:r>
    </w:p>
    <w:p w:rsidR="0044799F" w:rsidRDefault="0044799F" w:rsidP="0044799F">
      <w:pPr>
        <w:spacing w:before="240"/>
        <w:jc w:val="both"/>
      </w:pPr>
      <w:r w:rsidRPr="006B5B09">
        <w:t xml:space="preserve"> </w:t>
      </w:r>
      <w:proofErr w:type="gramStart"/>
      <w:r>
        <w:t>Согласно реш</w:t>
      </w:r>
      <w:r w:rsidRPr="00A038C4">
        <w:t>ения</w:t>
      </w:r>
      <w:proofErr w:type="gramEnd"/>
      <w:r w:rsidRPr="00A038C4">
        <w:t xml:space="preserve"> </w:t>
      </w:r>
      <w:r w:rsidR="007C7420">
        <w:t>№ 28 от 22 июля 2013</w:t>
      </w:r>
      <w:r w:rsidRPr="00DA06EE">
        <w:t xml:space="preserve"> года «О назначении п</w:t>
      </w:r>
      <w:r w:rsidR="007C7420">
        <w:t>убличных слушаний по проекту Генерального плана</w:t>
      </w:r>
      <w: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DA06EE">
        <w:t>»</w:t>
      </w:r>
      <w:r>
        <w:t xml:space="preserve"> </w:t>
      </w:r>
      <w:r w:rsidRPr="00E52CFA">
        <w:t>установлен срок по внесению пис</w:t>
      </w:r>
      <w:r w:rsidR="007C7420">
        <w:t>ьменных предложений до 21 ноября 2013</w:t>
      </w:r>
      <w:r w:rsidRPr="00E52CFA">
        <w:t xml:space="preserve"> года. </w:t>
      </w:r>
    </w:p>
    <w:p w:rsidR="0044799F" w:rsidRPr="00347E69" w:rsidRDefault="0044799F" w:rsidP="0044799F">
      <w:pPr>
        <w:jc w:val="both"/>
        <w:rPr>
          <w:b/>
        </w:rPr>
      </w:pPr>
    </w:p>
    <w:p w:rsidR="0044799F" w:rsidRPr="00CD342F" w:rsidRDefault="0044799F" w:rsidP="0044799F">
      <w:pPr>
        <w:jc w:val="both"/>
      </w:pPr>
      <w:r w:rsidRPr="00CD342F">
        <w:rPr>
          <w:b/>
        </w:rPr>
        <w:t>Уполномоченный орган по проведению публичных слушаний</w:t>
      </w:r>
      <w:r>
        <w:rPr>
          <w:b/>
        </w:rPr>
        <w:t xml:space="preserve">: </w:t>
      </w:r>
      <w:r w:rsidRPr="00CD342F">
        <w:t xml:space="preserve">организационный комитет по подготовке и проведению публичных слушаний </w:t>
      </w:r>
      <w:r w:rsidR="007C7420">
        <w:t xml:space="preserve">по вопросу рассмотрения проект </w:t>
      </w:r>
      <w:r w:rsidR="007C7420">
        <w:lastRenderedPageBreak/>
        <w:t>Генерального плана</w:t>
      </w:r>
      <w:r w:rsidRPr="00A84AC2">
        <w:t xml:space="preserve"> </w:t>
      </w:r>
      <w: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CD342F">
        <w:t>:</w:t>
      </w:r>
    </w:p>
    <w:p w:rsidR="0044799F" w:rsidRPr="008B7FE9" w:rsidRDefault="0044799F" w:rsidP="0044799F">
      <w:pPr>
        <w:rPr>
          <w:b/>
          <w:bCs/>
        </w:rPr>
      </w:pPr>
      <w:r w:rsidRPr="008B7FE9">
        <w:rPr>
          <w:b/>
          <w:bCs/>
        </w:rPr>
        <w:t>Председатель комиссии</w:t>
      </w:r>
    </w:p>
    <w:p w:rsidR="0044799F" w:rsidRPr="008B7FE9" w:rsidRDefault="0044799F" w:rsidP="0044799F">
      <w:r>
        <w:t>Волгин Виктор Александрович</w:t>
      </w:r>
      <w:r w:rsidRPr="008B7FE9">
        <w:t xml:space="preserve"> – Глава  сельского поселения </w:t>
      </w:r>
      <w:r>
        <w:t>«Капцегайтуйское»</w:t>
      </w:r>
      <w:r w:rsidRPr="008B7FE9">
        <w:t xml:space="preserve">; </w:t>
      </w:r>
    </w:p>
    <w:p w:rsidR="0044799F" w:rsidRPr="008B7FE9" w:rsidRDefault="0044799F" w:rsidP="0044799F">
      <w:pPr>
        <w:rPr>
          <w:b/>
          <w:bCs/>
        </w:rPr>
      </w:pPr>
      <w:r w:rsidRPr="008B7FE9">
        <w:rPr>
          <w:b/>
          <w:bCs/>
        </w:rPr>
        <w:t>заместитель председателя комиссии</w:t>
      </w:r>
    </w:p>
    <w:p w:rsidR="0044799F" w:rsidRPr="008B7FE9" w:rsidRDefault="0044799F" w:rsidP="0044799F">
      <w:r>
        <w:t xml:space="preserve">Горболысова Лариса Владимировна </w:t>
      </w:r>
      <w:r w:rsidRPr="008B7FE9">
        <w:t xml:space="preserve">– землеустроитель администрации сельского поселения </w:t>
      </w:r>
      <w:r>
        <w:t>«Капцегайтуйское»</w:t>
      </w:r>
      <w:proofErr w:type="gramStart"/>
      <w:r w:rsidRPr="008B7FE9">
        <w:t xml:space="preserve"> ;</w:t>
      </w:r>
      <w:proofErr w:type="gramEnd"/>
      <w:r w:rsidRPr="008B7FE9">
        <w:t xml:space="preserve"> </w:t>
      </w:r>
    </w:p>
    <w:p w:rsidR="0044799F" w:rsidRPr="008B7FE9" w:rsidRDefault="0044799F" w:rsidP="0044799F">
      <w:pPr>
        <w:tabs>
          <w:tab w:val="center" w:pos="4960"/>
        </w:tabs>
        <w:rPr>
          <w:b/>
          <w:bCs/>
        </w:rPr>
      </w:pPr>
      <w:r w:rsidRPr="008B7FE9">
        <w:rPr>
          <w:b/>
          <w:bCs/>
        </w:rPr>
        <w:t>секретарь комиссии</w:t>
      </w:r>
      <w:r w:rsidRPr="008B7FE9">
        <w:rPr>
          <w:b/>
          <w:bCs/>
        </w:rPr>
        <w:tab/>
      </w:r>
    </w:p>
    <w:p w:rsidR="0044799F" w:rsidRPr="008B7FE9" w:rsidRDefault="0044799F" w:rsidP="0044799F">
      <w:r>
        <w:t>Синегузова Надежда Викторовна</w:t>
      </w:r>
      <w:r w:rsidRPr="008B7FE9">
        <w:t xml:space="preserve"> </w:t>
      </w:r>
      <w:proofErr w:type="gramStart"/>
      <w:r w:rsidRPr="008B7FE9">
        <w:t>–в</w:t>
      </w:r>
      <w:proofErr w:type="gramEnd"/>
      <w:r w:rsidRPr="008B7FE9">
        <w:t xml:space="preserve">едущий специалист администрации сельского поселения </w:t>
      </w:r>
      <w:r>
        <w:t>«Капцегайтуйское»</w:t>
      </w:r>
      <w:r w:rsidRPr="008B7FE9">
        <w:t>;</w:t>
      </w:r>
    </w:p>
    <w:p w:rsidR="0044799F" w:rsidRPr="008B7FE9" w:rsidRDefault="0044799F" w:rsidP="0044799F">
      <w:pPr>
        <w:rPr>
          <w:b/>
          <w:bCs/>
        </w:rPr>
      </w:pPr>
      <w:r w:rsidRPr="008B7FE9">
        <w:rPr>
          <w:b/>
          <w:bCs/>
        </w:rPr>
        <w:t xml:space="preserve">Члены комиссии: </w:t>
      </w:r>
    </w:p>
    <w:p w:rsidR="0044799F" w:rsidRPr="008B7FE9" w:rsidRDefault="0044799F" w:rsidP="0044799F">
      <w:proofErr w:type="spellStart"/>
      <w:r>
        <w:t>Горборешко</w:t>
      </w:r>
      <w:proofErr w:type="spellEnd"/>
      <w:r>
        <w:t xml:space="preserve"> Александр Николаеви</w:t>
      </w:r>
      <w:proofErr w:type="gramStart"/>
      <w:r>
        <w:t>ч</w:t>
      </w:r>
      <w:r w:rsidRPr="008B7FE9">
        <w:t>–</w:t>
      </w:r>
      <w:proofErr w:type="gramEnd"/>
      <w:r w:rsidRPr="008B7FE9">
        <w:t xml:space="preserve"> депутат Совета депутатов сельского поселения </w:t>
      </w:r>
      <w:r>
        <w:t>«Капцегайтуйское»</w:t>
      </w:r>
      <w:r w:rsidRPr="008B7FE9">
        <w:t>;</w:t>
      </w:r>
    </w:p>
    <w:p w:rsidR="0044799F" w:rsidRPr="008B7FE9" w:rsidRDefault="0044799F" w:rsidP="0044799F">
      <w:r w:rsidRPr="008B7FE9">
        <w:t>Федосеев Георгий Владимирович – заместитель председателя комитета по управлению муниципальным имуществом  муниципального района «Город Краснокаменск и Краснокаменский район» (по согласованию);</w:t>
      </w:r>
    </w:p>
    <w:p w:rsidR="0044799F" w:rsidRPr="008B7FE9" w:rsidRDefault="0044799F" w:rsidP="0044799F">
      <w:r w:rsidRPr="008B7FE9">
        <w:t>– начальник отдела архитектуры и градостроительства комитета по управлению муниципальным имуществом муниципального района «Город Краснокаменск и Краснокаменский район»  (по согласованию);</w:t>
      </w:r>
    </w:p>
    <w:p w:rsidR="0044799F" w:rsidRPr="008B7FE9" w:rsidRDefault="0044799F" w:rsidP="0044799F">
      <w:r>
        <w:t>Короткова Ольга Алексеевна</w:t>
      </w:r>
      <w:r w:rsidRPr="008B7FE9">
        <w:t xml:space="preserve"> - депутат Совета депутатов сельского поселения </w:t>
      </w:r>
      <w:r>
        <w:t>«Капцегайтуйское»</w:t>
      </w:r>
      <w:r w:rsidRPr="008B7FE9">
        <w:t>.</w:t>
      </w:r>
    </w:p>
    <w:p w:rsidR="0044799F" w:rsidRDefault="0044799F" w:rsidP="0044799F">
      <w:pPr>
        <w:jc w:val="both"/>
      </w:pPr>
    </w:p>
    <w:p w:rsidR="0044799F" w:rsidRDefault="0044799F" w:rsidP="0044799F">
      <w:pPr>
        <w:jc w:val="both"/>
        <w:rPr>
          <w:i/>
        </w:rPr>
      </w:pPr>
      <w:r w:rsidRPr="00A35518">
        <w:rPr>
          <w:b/>
          <w:i/>
        </w:rPr>
        <w:t>Зарегистрировано и присутствовали на публичных слушаниях:</w:t>
      </w:r>
      <w:r w:rsidRPr="00A35518">
        <w:rPr>
          <w:b/>
        </w:rPr>
        <w:t xml:space="preserve"> </w:t>
      </w:r>
      <w:r>
        <w:rPr>
          <w:i/>
        </w:rPr>
        <w:t>12 (двенадцать) человек.</w:t>
      </w:r>
    </w:p>
    <w:p w:rsidR="0044799F" w:rsidRDefault="0044799F" w:rsidP="0044799F">
      <w:pPr>
        <w:jc w:val="both"/>
        <w:rPr>
          <w:i/>
        </w:rPr>
      </w:pPr>
    </w:p>
    <w:p w:rsidR="0044799F" w:rsidRPr="00A35518" w:rsidRDefault="0044799F" w:rsidP="0044799F">
      <w:pPr>
        <w:jc w:val="both"/>
        <w:rPr>
          <w:b/>
          <w:i/>
        </w:rPr>
      </w:pPr>
      <w:r w:rsidRPr="00A35518">
        <w:rPr>
          <w:b/>
          <w:i/>
        </w:rPr>
        <w:t>Повестка дня:</w:t>
      </w:r>
    </w:p>
    <w:p w:rsidR="0044799F" w:rsidRDefault="0044799F" w:rsidP="0044799F">
      <w:pPr>
        <w:jc w:val="both"/>
        <w:rPr>
          <w:i/>
        </w:rPr>
      </w:pPr>
    </w:p>
    <w:p w:rsidR="0044799F" w:rsidRPr="00654E1F" w:rsidRDefault="0044799F" w:rsidP="0044799F">
      <w:pPr>
        <w:jc w:val="both"/>
      </w:pPr>
      <w:r w:rsidRPr="00406FA8">
        <w:t>1. Открытие пуб</w:t>
      </w:r>
      <w:r w:rsidR="007C7420">
        <w:t>личных слушаний по проекту Генерального плана</w:t>
      </w:r>
      <w:r>
        <w:t xml:space="preserve"> сельского поселения «Капцегайтуйское» муниципального района «Город Краснокаменск и Краснокаменский район» Забайкальского края - глава администрации сельского поселения Волгин В.А.</w:t>
      </w:r>
    </w:p>
    <w:p w:rsidR="0044799F" w:rsidRDefault="0044799F" w:rsidP="0044799F">
      <w:pPr>
        <w:jc w:val="both"/>
      </w:pPr>
      <w:r>
        <w:t>2. Утверждение регламента по проведению публичных слушаний.</w:t>
      </w:r>
    </w:p>
    <w:p w:rsidR="0044799F" w:rsidRPr="006F5FCA" w:rsidRDefault="0044799F" w:rsidP="0044799F">
      <w:pPr>
        <w:autoSpaceDE w:val="0"/>
        <w:autoSpaceDN w:val="0"/>
        <w:adjustRightInd w:val="0"/>
        <w:jc w:val="both"/>
      </w:pPr>
      <w:r w:rsidRPr="006F5FCA">
        <w:t xml:space="preserve">3. </w:t>
      </w:r>
      <w:r>
        <w:t xml:space="preserve">Доклад </w:t>
      </w:r>
      <w:r w:rsidRPr="006F5FCA">
        <w:t xml:space="preserve"> по представленно</w:t>
      </w:r>
      <w:r w:rsidR="007C7420">
        <w:t>му для рассмотрения проекту Генерального плана</w:t>
      </w:r>
      <w:r>
        <w:t xml:space="preserve"> сельского поселения «Капцегайтуйское».</w:t>
      </w:r>
    </w:p>
    <w:p w:rsidR="0044799F" w:rsidRDefault="0044799F" w:rsidP="0044799F">
      <w:pPr>
        <w:autoSpaceDE w:val="0"/>
        <w:autoSpaceDN w:val="0"/>
        <w:adjustRightInd w:val="0"/>
        <w:jc w:val="both"/>
      </w:pPr>
      <w:r w:rsidRPr="00D034F4">
        <w:t>4. Рассмотрение вопросов и предложений участников публичных слушаний.</w:t>
      </w:r>
    </w:p>
    <w:p w:rsidR="0044799F" w:rsidRPr="00D034F4" w:rsidRDefault="0044799F" w:rsidP="0044799F">
      <w:pPr>
        <w:autoSpaceDE w:val="0"/>
        <w:autoSpaceDN w:val="0"/>
        <w:adjustRightInd w:val="0"/>
        <w:jc w:val="both"/>
      </w:pPr>
      <w:r>
        <w:t>5. Заключительное слово и подведение итогов публичных слушаний.</w:t>
      </w:r>
    </w:p>
    <w:p w:rsidR="0044799F" w:rsidRPr="00654E1F" w:rsidRDefault="0044799F" w:rsidP="004479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799F" w:rsidRDefault="0044799F" w:rsidP="0044799F">
      <w:pPr>
        <w:jc w:val="both"/>
        <w:rPr>
          <w:b/>
          <w:bCs/>
          <w:i/>
        </w:rPr>
      </w:pPr>
      <w:r>
        <w:rPr>
          <w:b/>
          <w:bCs/>
          <w:i/>
        </w:rPr>
        <w:t>1. Открытие публичных слушаний</w:t>
      </w:r>
    </w:p>
    <w:p w:rsidR="0044799F" w:rsidRDefault="0044799F" w:rsidP="0044799F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44799F" w:rsidRDefault="0044799F" w:rsidP="0044799F">
      <w:pPr>
        <w:jc w:val="both"/>
        <w:rPr>
          <w:bCs/>
        </w:rPr>
      </w:pPr>
      <w:r w:rsidRPr="00EE1030">
        <w:rPr>
          <w:bCs/>
        </w:rPr>
        <w:t xml:space="preserve">Глава </w:t>
      </w:r>
      <w:r>
        <w:t>администрации сельского поселения Волгин В.А.</w:t>
      </w:r>
      <w:r w:rsidRPr="00595695">
        <w:rPr>
          <w:bCs/>
        </w:rPr>
        <w:t xml:space="preserve"> открыла слушания,</w:t>
      </w:r>
      <w:r>
        <w:rPr>
          <w:b/>
          <w:bCs/>
          <w:i/>
        </w:rPr>
        <w:t xml:space="preserve"> </w:t>
      </w:r>
      <w:r>
        <w:rPr>
          <w:bCs/>
        </w:rPr>
        <w:t>произнесла приветственное слово, указала на важность и знач</w:t>
      </w:r>
      <w:r w:rsidR="007C7420">
        <w:rPr>
          <w:bCs/>
        </w:rPr>
        <w:t>имость разработки проекта Генерального плана</w:t>
      </w:r>
      <w:r>
        <w:t xml:space="preserve"> </w:t>
      </w:r>
      <w:r>
        <w:rPr>
          <w:bCs/>
        </w:rPr>
        <w:t>для поселения и проведение публичных слушаний.</w:t>
      </w:r>
    </w:p>
    <w:p w:rsidR="0044799F" w:rsidRDefault="0044799F" w:rsidP="0044799F">
      <w:pPr>
        <w:jc w:val="both"/>
        <w:rPr>
          <w:b/>
          <w:bCs/>
          <w:i/>
        </w:rPr>
      </w:pPr>
    </w:p>
    <w:p w:rsidR="0044799F" w:rsidRDefault="0044799F" w:rsidP="0044799F">
      <w:pPr>
        <w:ind w:firstLine="540"/>
        <w:jc w:val="center"/>
      </w:pPr>
      <w:r w:rsidRPr="00654E1F">
        <w:t>Уважаемые участники публичных слушаний!</w:t>
      </w:r>
    </w:p>
    <w:p w:rsidR="0044799F" w:rsidRDefault="0044799F" w:rsidP="0044799F">
      <w:pPr>
        <w:ind w:firstLine="540"/>
        <w:jc w:val="center"/>
      </w:pPr>
    </w:p>
    <w:p w:rsidR="0044799F" w:rsidRDefault="002C7D7D" w:rsidP="0044799F">
      <w:pPr>
        <w:ind w:firstLine="708"/>
        <w:jc w:val="both"/>
      </w:pPr>
      <w:r>
        <w:t>Сегодня 21 ноя</w:t>
      </w:r>
      <w:r w:rsidR="007C7420">
        <w:t>бря 2013</w:t>
      </w:r>
      <w:r w:rsidR="0044799F">
        <w:t xml:space="preserve"> года в 12-00 часов проводятся публичные слушания по проекту </w:t>
      </w:r>
      <w:r>
        <w:t>Генерального плана</w:t>
      </w:r>
      <w:r w:rsidR="0044799F"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  <w:proofErr w:type="gramStart"/>
      <w:r w:rsidR="0044799F" w:rsidRPr="006F5FCA">
        <w:t xml:space="preserve"> </w:t>
      </w:r>
      <w:r w:rsidR="0044799F">
        <w:t>.</w:t>
      </w:r>
      <w:proofErr w:type="gramEnd"/>
    </w:p>
    <w:p w:rsidR="0044799F" w:rsidRPr="00DA06EE" w:rsidRDefault="0044799F" w:rsidP="0044799F">
      <w:pPr>
        <w:ind w:firstLine="708"/>
        <w:jc w:val="both"/>
      </w:pPr>
      <w:r w:rsidRPr="00DA06EE">
        <w:t>Предлагаемый  проект Правил составлен на основе Градостроительного кодекса Российской Федерации, Федерального закона  №131-ФЗ от 6 октября 2003</w:t>
      </w:r>
      <w:r>
        <w:t xml:space="preserve"> </w:t>
      </w:r>
      <w:r w:rsidRPr="00DA06EE">
        <w:t xml:space="preserve">г. «Об  общих принципах организации местного самоуправления  в Российской Федерации», где прописано, что </w:t>
      </w:r>
      <w:r w:rsidR="002C7D7D">
        <w:t>обязанность по подготовке Генерального плана</w:t>
      </w:r>
      <w:r w:rsidRPr="00DA06EE">
        <w:t xml:space="preserve"> возлагается на органы местного самоуправления.</w:t>
      </w:r>
    </w:p>
    <w:p w:rsidR="0044799F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7212CA">
        <w:t xml:space="preserve">Администрация </w:t>
      </w:r>
      <w:r>
        <w:t xml:space="preserve">сельского поселения «Капцегайтуйское» </w:t>
      </w:r>
      <w:r w:rsidRPr="007212CA">
        <w:t xml:space="preserve">поселения выступила в </w:t>
      </w:r>
      <w:r w:rsidRPr="007212CA">
        <w:lastRenderedPageBreak/>
        <w:t>качестве заказчика раб</w:t>
      </w:r>
      <w:r w:rsidR="002C7D7D">
        <w:t>от по разработке проекта  Генерального плана</w:t>
      </w:r>
      <w:r w:rsidRPr="007212CA">
        <w:t xml:space="preserve">, которые устанавливают основные положения о регулировании землепользования и застройки территории </w:t>
      </w:r>
      <w:r>
        <w:t xml:space="preserve">сельского поселения «Капцегайтуйское» муниципального района «Город Краснокаменск и Краснокаменский район» Забайкальского края </w:t>
      </w:r>
      <w:r w:rsidRPr="007212CA">
        <w:t xml:space="preserve">в соответствии </w:t>
      </w:r>
      <w:r>
        <w:t xml:space="preserve">нормами </w:t>
      </w:r>
      <w:r w:rsidRPr="007212CA">
        <w:t>Градостроительного кодекса РФ</w:t>
      </w:r>
      <w:r>
        <w:t>.</w:t>
      </w:r>
      <w:r w:rsidRPr="007212CA">
        <w:t> </w:t>
      </w:r>
    </w:p>
    <w:p w:rsidR="0044799F" w:rsidRDefault="0044799F" w:rsidP="0044799F">
      <w:pPr>
        <w:ind w:firstLine="709"/>
        <w:jc w:val="both"/>
      </w:pPr>
      <w:r w:rsidRPr="00DA06EE">
        <w:t>Основанием для проведения публичных слуш</w:t>
      </w:r>
      <w:r w:rsidR="002C7D7D">
        <w:t>аний является решение № 28</w:t>
      </w:r>
      <w:r>
        <w:t xml:space="preserve"> о</w:t>
      </w:r>
      <w:r w:rsidR="002C7D7D">
        <w:t>т 22.07</w:t>
      </w:r>
      <w:r>
        <w:t>.</w:t>
      </w:r>
      <w:r w:rsidR="002C7D7D">
        <w:t xml:space="preserve"> 2013</w:t>
      </w:r>
      <w:r w:rsidRPr="00DA06EE">
        <w:t xml:space="preserve"> года «О назначении п</w:t>
      </w:r>
      <w:r w:rsidR="002C7D7D">
        <w:t>убличных слушаний по проекту Генерального плана</w:t>
      </w:r>
      <w:r w:rsidRPr="008B7FE9">
        <w:t xml:space="preserve"> </w:t>
      </w:r>
      <w:r>
        <w:t xml:space="preserve">сельского поселения «Капцегайтуйское» муниципального района «Город Краснокаменск и Краснокаменский район» Забайкальского края </w:t>
      </w:r>
      <w:r w:rsidRPr="00DA06EE">
        <w:t>»</w:t>
      </w:r>
      <w:r>
        <w:t xml:space="preserve">. </w:t>
      </w:r>
      <w:proofErr w:type="gramStart"/>
      <w:r>
        <w:t>Согласно</w:t>
      </w:r>
      <w:proofErr w:type="gramEnd"/>
      <w:r>
        <w:t xml:space="preserve"> данного решения председателем организационного комитета по подготовке и проведению публичных слушаний назначены глава администрации сельского поселения «Капцегайтуйское» Волгин В.А., секретарем.</w:t>
      </w:r>
    </w:p>
    <w:p w:rsidR="0044799F" w:rsidRPr="00915A38" w:rsidRDefault="0044799F" w:rsidP="0044799F">
      <w:pPr>
        <w:pStyle w:val="a5"/>
        <w:ind w:firstLine="708"/>
        <w:rPr>
          <w:rFonts w:ascii="Times New Roman" w:hAnsi="Times New Roman" w:cs="Times New Roman"/>
        </w:rPr>
      </w:pPr>
      <w:r w:rsidRPr="00915A38">
        <w:rPr>
          <w:rFonts w:ascii="Times New Roman" w:hAnsi="Times New Roman" w:cs="Times New Roman"/>
        </w:rPr>
        <w:t>Вниманию населения сельского поселения для ознакомления был представлен обсуждаемый се</w:t>
      </w:r>
      <w:r w:rsidR="002C7D7D">
        <w:rPr>
          <w:rFonts w:ascii="Times New Roman" w:hAnsi="Times New Roman" w:cs="Times New Roman"/>
        </w:rPr>
        <w:t>годня нами проект Генерального плана</w:t>
      </w:r>
      <w:r w:rsidRPr="00915A38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«Капцегайтуйское»</w:t>
      </w:r>
      <w:r w:rsidRPr="00915A38">
        <w:rPr>
          <w:rFonts w:ascii="Times New Roman" w:hAnsi="Times New Roman" w:cs="Times New Roman"/>
        </w:rPr>
        <w:t xml:space="preserve"> муниципального района «Город Краснокаменск и Краснокаменский район» Забайкальского края. </w:t>
      </w:r>
    </w:p>
    <w:p w:rsidR="0044799F" w:rsidRDefault="0044799F" w:rsidP="0044799F">
      <w:pPr>
        <w:ind w:firstLine="709"/>
        <w:jc w:val="both"/>
        <w:rPr>
          <w:bCs/>
        </w:rPr>
      </w:pPr>
      <w:r>
        <w:rPr>
          <w:bCs/>
        </w:rPr>
        <w:t>При регистрации были розданы листы записи предложений и замечаний по обсуждаемому проекту. Все предложения в обязательном порядке будут включены в протокол публичных слушаний.</w:t>
      </w:r>
    </w:p>
    <w:p w:rsidR="0044799F" w:rsidRDefault="0044799F" w:rsidP="0044799F">
      <w:pPr>
        <w:ind w:firstLine="709"/>
        <w:jc w:val="both"/>
        <w:rPr>
          <w:bCs/>
        </w:rPr>
      </w:pPr>
      <w:r>
        <w:rPr>
          <w:bCs/>
        </w:rPr>
        <w:t xml:space="preserve">Прошу вас внимательно и взвешенно подойти к обсуждению проекта, имеющего немаловажное значение для </w:t>
      </w:r>
      <w:r w:rsidRPr="00CE3627">
        <w:t>устойчивого развития территории поселения</w:t>
      </w:r>
      <w:r>
        <w:t>.</w:t>
      </w:r>
      <w:r>
        <w:rPr>
          <w:bCs/>
        </w:rPr>
        <w:t xml:space="preserve"> </w:t>
      </w:r>
    </w:p>
    <w:p w:rsidR="0044799F" w:rsidRDefault="0044799F" w:rsidP="0044799F">
      <w:pPr>
        <w:jc w:val="both"/>
      </w:pPr>
    </w:p>
    <w:p w:rsidR="0044799F" w:rsidRPr="001C7322" w:rsidRDefault="0044799F" w:rsidP="0044799F">
      <w:pPr>
        <w:jc w:val="both"/>
        <w:rPr>
          <w:b/>
          <w:i/>
        </w:rPr>
      </w:pPr>
      <w:r w:rsidRPr="001C7322">
        <w:rPr>
          <w:b/>
          <w:i/>
        </w:rPr>
        <w:t>2. Для обсуждения предлагается следующий регламент:</w:t>
      </w:r>
    </w:p>
    <w:p w:rsidR="0044799F" w:rsidRPr="00654E1F" w:rsidRDefault="0044799F" w:rsidP="0044799F">
      <w:pPr>
        <w:jc w:val="both"/>
      </w:pPr>
    </w:p>
    <w:p w:rsidR="0044799F" w:rsidRDefault="0044799F" w:rsidP="0044799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продолжительность публичных слушаний </w:t>
      </w:r>
      <w:r>
        <w:rPr>
          <w:color w:val="000000"/>
        </w:rPr>
        <w:tab/>
        <w:t>– 1 ч.</w:t>
      </w:r>
      <w:proofErr w:type="gramStart"/>
      <w:r>
        <w:rPr>
          <w:color w:val="000000"/>
        </w:rPr>
        <w:t xml:space="preserve"> ;</w:t>
      </w:r>
      <w:proofErr w:type="gramEnd"/>
    </w:p>
    <w:p w:rsidR="0044799F" w:rsidRDefault="0044799F" w:rsidP="0044799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– презентация проекта Правил землепользования</w:t>
      </w:r>
    </w:p>
    <w:p w:rsidR="0044799F" w:rsidRPr="009E5E73" w:rsidRDefault="0044799F" w:rsidP="0044799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ab/>
        <w:t>и застройки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– 3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44799F" w:rsidRDefault="0044799F" w:rsidP="0044799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9E5E73">
        <w:rPr>
          <w:color w:val="000000"/>
        </w:rPr>
        <w:t>вопросы к докладчику и отве</w:t>
      </w:r>
      <w:r>
        <w:rPr>
          <w:color w:val="000000"/>
        </w:rPr>
        <w:t>ты на них              </w:t>
      </w:r>
      <w:r>
        <w:rPr>
          <w:color w:val="000000"/>
        </w:rPr>
        <w:tab/>
        <w:t>– 2</w:t>
      </w:r>
      <w:r w:rsidRPr="009E5E73">
        <w:rPr>
          <w:color w:val="000000"/>
        </w:rPr>
        <w:t>0 мин</w:t>
      </w:r>
      <w:r>
        <w:rPr>
          <w:color w:val="000000"/>
        </w:rPr>
        <w:t>.</w:t>
      </w:r>
      <w:r w:rsidRPr="009E5E73">
        <w:rPr>
          <w:color w:val="000000"/>
        </w:rPr>
        <w:t>;</w:t>
      </w:r>
    </w:p>
    <w:p w:rsidR="0044799F" w:rsidRDefault="0044799F" w:rsidP="0044799F">
      <w:pPr>
        <w:ind w:firstLine="567"/>
        <w:jc w:val="both"/>
        <w:rPr>
          <w:bCs/>
        </w:rPr>
      </w:pPr>
      <w:r>
        <w:rPr>
          <w:bCs/>
        </w:rPr>
        <w:t xml:space="preserve">– подведение итогов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– 10 мин.</w:t>
      </w:r>
    </w:p>
    <w:p w:rsidR="0044799F" w:rsidRDefault="0044799F" w:rsidP="0044799F">
      <w:pPr>
        <w:jc w:val="both"/>
        <w:rPr>
          <w:bCs/>
        </w:rPr>
      </w:pPr>
    </w:p>
    <w:p w:rsidR="0044799F" w:rsidRDefault="0044799F" w:rsidP="0044799F">
      <w:pPr>
        <w:jc w:val="both"/>
        <w:rPr>
          <w:bCs/>
        </w:rPr>
      </w:pPr>
      <w:r w:rsidRPr="005D4044">
        <w:rPr>
          <w:bCs/>
        </w:rPr>
        <w:t>Кто за данный регламент, прошу голосовать</w:t>
      </w:r>
      <w:r>
        <w:rPr>
          <w:bCs/>
        </w:rPr>
        <w:t>.</w:t>
      </w:r>
    </w:p>
    <w:p w:rsidR="0044799F" w:rsidRDefault="0044799F" w:rsidP="0044799F">
      <w:pPr>
        <w:jc w:val="both"/>
        <w:rPr>
          <w:b/>
          <w:bCs/>
        </w:rPr>
      </w:pPr>
    </w:p>
    <w:p w:rsidR="0044799F" w:rsidRPr="00EE1030" w:rsidRDefault="0044799F" w:rsidP="0044799F">
      <w:pPr>
        <w:jc w:val="both"/>
        <w:rPr>
          <w:bCs/>
          <w:i/>
        </w:rPr>
      </w:pPr>
      <w:r w:rsidRPr="00EE1030">
        <w:rPr>
          <w:bCs/>
          <w:i/>
        </w:rPr>
        <w:t>Голосовали: «за» - единогласно</w:t>
      </w:r>
    </w:p>
    <w:p w:rsidR="0044799F" w:rsidRPr="00BB4A96" w:rsidRDefault="0044799F" w:rsidP="0044799F">
      <w:pPr>
        <w:jc w:val="both"/>
        <w:rPr>
          <w:bCs/>
        </w:rPr>
      </w:pPr>
    </w:p>
    <w:p w:rsidR="0044799F" w:rsidRPr="00802009" w:rsidRDefault="0044799F" w:rsidP="0044799F">
      <w:pPr>
        <w:jc w:val="both"/>
        <w:rPr>
          <w:b/>
          <w:i/>
        </w:rPr>
      </w:pPr>
      <w:r w:rsidRPr="00802009">
        <w:rPr>
          <w:b/>
          <w:i/>
        </w:rPr>
        <w:t>3. Доклад по представленному для рас</w:t>
      </w:r>
      <w:r w:rsidR="002C7D7D">
        <w:rPr>
          <w:b/>
          <w:i/>
        </w:rPr>
        <w:t>смотрения проекту Генерального плана сельского</w:t>
      </w:r>
      <w:r w:rsidRPr="00802009">
        <w:rPr>
          <w:b/>
          <w:i/>
        </w:rPr>
        <w:t xml:space="preserve"> поселения</w:t>
      </w:r>
      <w:r w:rsidR="002C7D7D">
        <w:rPr>
          <w:b/>
          <w:i/>
        </w:rPr>
        <w:t xml:space="preserve"> «Капцегайтуйское»</w:t>
      </w:r>
    </w:p>
    <w:p w:rsidR="0044799F" w:rsidRDefault="0044799F" w:rsidP="0044799F">
      <w:pPr>
        <w:ind w:firstLine="709"/>
        <w:jc w:val="both"/>
      </w:pPr>
    </w:p>
    <w:p w:rsidR="0044799F" w:rsidRDefault="0044799F" w:rsidP="0044799F">
      <w:pPr>
        <w:ind w:firstLine="709"/>
        <w:jc w:val="both"/>
      </w:pPr>
      <w:r>
        <w:t>Слово для презентации проекта</w:t>
      </w:r>
      <w:r w:rsidRPr="00654E1F">
        <w:t xml:space="preserve"> предоставлено</w:t>
      </w:r>
      <w:r w:rsidRPr="00DB0147">
        <w:t xml:space="preserve"> </w:t>
      </w:r>
      <w:r w:rsidRPr="008B7FE9">
        <w:t>землеустроител</w:t>
      </w:r>
      <w:r>
        <w:t>ю</w:t>
      </w:r>
      <w:r w:rsidRPr="008B7FE9">
        <w:t xml:space="preserve"> администрации сельского поселения </w:t>
      </w:r>
      <w:r>
        <w:t>«Капцегайтуйское» Горболысовой Ларисе Владимировне, которая сообщила, что р</w:t>
      </w:r>
      <w:r w:rsidRPr="00654E1F">
        <w:rPr>
          <w:spacing w:val="-6"/>
        </w:rPr>
        <w:t xml:space="preserve">азработка проекта </w:t>
      </w:r>
      <w:r>
        <w:rPr>
          <w:spacing w:val="-6"/>
        </w:rPr>
        <w:t xml:space="preserve">была </w:t>
      </w:r>
      <w:r w:rsidRPr="00654E1F">
        <w:rPr>
          <w:spacing w:val="-6"/>
        </w:rPr>
        <w:t xml:space="preserve">начата </w:t>
      </w:r>
      <w:r w:rsidR="002C7D7D">
        <w:rPr>
          <w:spacing w:val="-6"/>
        </w:rPr>
        <w:t>в 2013</w:t>
      </w:r>
      <w:r>
        <w:rPr>
          <w:spacing w:val="-6"/>
        </w:rPr>
        <w:t xml:space="preserve"> </w:t>
      </w:r>
      <w:r w:rsidRPr="00654E1F">
        <w:rPr>
          <w:spacing w:val="-6"/>
        </w:rPr>
        <w:t>год</w:t>
      </w:r>
      <w:r>
        <w:rPr>
          <w:spacing w:val="-6"/>
        </w:rPr>
        <w:t>у</w:t>
      </w:r>
      <w:r w:rsidRPr="00654E1F">
        <w:rPr>
          <w:spacing w:val="-6"/>
        </w:rPr>
        <w:t xml:space="preserve"> по инициативе </w:t>
      </w:r>
      <w:r>
        <w:rPr>
          <w:spacing w:val="-6"/>
        </w:rPr>
        <w:t xml:space="preserve">Администрации поселения в соответствии с </w:t>
      </w:r>
      <w:r>
        <w:t xml:space="preserve">договором </w:t>
      </w:r>
      <w:r w:rsidRPr="00BC18C2">
        <w:t>№</w:t>
      </w:r>
      <w:r>
        <w:t>121-01-ДГ/ГП-12</w:t>
      </w:r>
      <w:r w:rsidRPr="00BC18C2">
        <w:t>.</w:t>
      </w:r>
    </w:p>
    <w:p w:rsidR="0044799F" w:rsidRPr="00CE3627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CE3627">
        <w:t>В соответствии со ст. 30  Градостроительного кодекса Российской Федерац</w:t>
      </w:r>
      <w:r w:rsidR="002C7D7D">
        <w:t xml:space="preserve">ии при разработке проекта </w:t>
      </w:r>
      <w:r w:rsidRPr="00CE3627">
        <w:t xml:space="preserve"> преследовались основные цели: </w:t>
      </w:r>
    </w:p>
    <w:p w:rsidR="0044799F" w:rsidRPr="00CE3627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– создание условий для устойчивого развития территории поселения,  </w:t>
      </w:r>
    </w:p>
    <w:p w:rsidR="0044799F" w:rsidRPr="00CE3627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CE3627">
        <w:t>– сохранение окружающей среды и объектов культурного наследия,</w:t>
      </w:r>
    </w:p>
    <w:p w:rsidR="0044799F" w:rsidRPr="00CE3627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– создание условий для планировки территории поселения, </w:t>
      </w:r>
    </w:p>
    <w:p w:rsidR="0044799F" w:rsidRPr="00CE3627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CE3627">
        <w:t xml:space="preserve">–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</w:p>
    <w:p w:rsidR="0044799F" w:rsidRPr="00CE3627" w:rsidRDefault="0044799F" w:rsidP="0044799F">
      <w:pPr>
        <w:pStyle w:val="a3"/>
        <w:spacing w:before="0" w:beforeAutospacing="0" w:after="0" w:afterAutospacing="0"/>
        <w:ind w:firstLine="708"/>
        <w:jc w:val="both"/>
      </w:pPr>
      <w:r w:rsidRPr="00CE3627">
        <w:t>– создание условий  для привлечения инвестиций, в том числе предоставление возможности  выбора наиболее эффективных  видов разрешенного использования земельных участков и объектов капитального строительства.</w:t>
      </w:r>
    </w:p>
    <w:p w:rsidR="0044799F" w:rsidRPr="00497FDF" w:rsidRDefault="0075551E" w:rsidP="0044799F">
      <w:pPr>
        <w:autoSpaceDE w:val="0"/>
        <w:autoSpaceDN w:val="0"/>
        <w:adjustRightInd w:val="0"/>
        <w:ind w:firstLine="720"/>
        <w:jc w:val="both"/>
      </w:pPr>
      <w:bookmarkStart w:id="0" w:name="sub_3002"/>
      <w:r>
        <w:t>Генеральный план</w:t>
      </w:r>
      <w:bookmarkStart w:id="1" w:name="_GoBack"/>
      <w:bookmarkEnd w:id="1"/>
      <w:r w:rsidR="0044799F" w:rsidRPr="00497FDF">
        <w:t xml:space="preserve"> включают в себя:</w:t>
      </w:r>
    </w:p>
    <w:p w:rsidR="0044799F" w:rsidRPr="00497FDF" w:rsidRDefault="0044799F" w:rsidP="0044799F">
      <w:pPr>
        <w:autoSpaceDE w:val="0"/>
        <w:autoSpaceDN w:val="0"/>
        <w:adjustRightInd w:val="0"/>
        <w:ind w:firstLine="720"/>
        <w:jc w:val="both"/>
      </w:pPr>
      <w:bookmarkStart w:id="2" w:name="sub_30021"/>
      <w:bookmarkEnd w:id="0"/>
      <w:r w:rsidRPr="00497FDF">
        <w:t>1) порядок их применения и внесения изменений в указанные правила;</w:t>
      </w:r>
    </w:p>
    <w:p w:rsidR="0044799F" w:rsidRPr="00497FDF" w:rsidRDefault="0044799F" w:rsidP="0044799F">
      <w:pPr>
        <w:autoSpaceDE w:val="0"/>
        <w:autoSpaceDN w:val="0"/>
        <w:adjustRightInd w:val="0"/>
        <w:ind w:firstLine="720"/>
        <w:jc w:val="both"/>
      </w:pPr>
      <w:bookmarkStart w:id="3" w:name="sub_30022"/>
      <w:bookmarkEnd w:id="2"/>
      <w:r w:rsidRPr="00497FDF">
        <w:lastRenderedPageBreak/>
        <w:t>2) карт</w:t>
      </w:r>
      <w:r>
        <w:t>ы</w:t>
      </w:r>
      <w:r w:rsidRPr="00497FDF">
        <w:t xml:space="preserve"> </w:t>
      </w:r>
      <w:hyperlink w:anchor="sub_106" w:history="1">
        <w:r w:rsidRPr="00497FDF">
          <w:t>градостроительного зонирования</w:t>
        </w:r>
      </w:hyperlink>
      <w:r w:rsidRPr="00497FDF">
        <w:t>;</w:t>
      </w:r>
    </w:p>
    <w:p w:rsidR="0044799F" w:rsidRPr="00497FDF" w:rsidRDefault="0044799F" w:rsidP="0044799F">
      <w:pPr>
        <w:autoSpaceDE w:val="0"/>
        <w:autoSpaceDN w:val="0"/>
        <w:adjustRightInd w:val="0"/>
        <w:ind w:firstLine="720"/>
        <w:jc w:val="both"/>
      </w:pPr>
      <w:bookmarkStart w:id="4" w:name="sub_30023"/>
      <w:bookmarkEnd w:id="3"/>
      <w:r w:rsidRPr="00497FDF">
        <w:t xml:space="preserve">3) </w:t>
      </w:r>
      <w:hyperlink w:anchor="sub_109" w:history="1">
        <w:r w:rsidRPr="00497FDF">
          <w:t>градостроительные регламенты</w:t>
        </w:r>
      </w:hyperlink>
      <w:r w:rsidRPr="00497FDF">
        <w:t>.</w:t>
      </w:r>
    </w:p>
    <w:p w:rsidR="0044799F" w:rsidRPr="00BA650C" w:rsidRDefault="0044799F" w:rsidP="0044799F">
      <w:pPr>
        <w:autoSpaceDE w:val="0"/>
        <w:autoSpaceDN w:val="0"/>
        <w:adjustRightInd w:val="0"/>
        <w:ind w:firstLine="720"/>
        <w:jc w:val="both"/>
      </w:pPr>
      <w:bookmarkStart w:id="5" w:name="sub_3003"/>
      <w:bookmarkEnd w:id="4"/>
      <w:r w:rsidRPr="00BA650C">
        <w:t xml:space="preserve">Порядок применения </w:t>
      </w:r>
      <w:hyperlink w:anchor="sub_108" w:history="1">
        <w:r w:rsidRPr="00BA650C">
          <w:t>правил землепользования и застройки</w:t>
        </w:r>
      </w:hyperlink>
      <w:r w:rsidRPr="00BA650C">
        <w:t xml:space="preserve"> и внесения в них изменений включает в себя положения:</w:t>
      </w:r>
    </w:p>
    <w:p w:rsidR="0044799F" w:rsidRPr="00BB28B0" w:rsidRDefault="0044799F" w:rsidP="0044799F">
      <w:pPr>
        <w:autoSpaceDE w:val="0"/>
        <w:autoSpaceDN w:val="0"/>
        <w:adjustRightInd w:val="0"/>
        <w:ind w:firstLine="720"/>
        <w:jc w:val="both"/>
      </w:pPr>
      <w:bookmarkStart w:id="6" w:name="sub_30031"/>
      <w:bookmarkEnd w:id="5"/>
      <w:r w:rsidRPr="00BB28B0">
        <w:t>1) о регулировании землепользования и застройки органами местного самоуправления;</w:t>
      </w:r>
    </w:p>
    <w:p w:rsidR="0044799F" w:rsidRPr="00BB28B0" w:rsidRDefault="0044799F" w:rsidP="0044799F">
      <w:pPr>
        <w:autoSpaceDE w:val="0"/>
        <w:autoSpaceDN w:val="0"/>
        <w:adjustRightInd w:val="0"/>
        <w:ind w:firstLine="720"/>
        <w:jc w:val="both"/>
      </w:pPr>
      <w:bookmarkStart w:id="7" w:name="sub_30032"/>
      <w:bookmarkEnd w:id="6"/>
      <w:r w:rsidRPr="00BB28B0">
        <w:t xml:space="preserve">2) об изменении </w:t>
      </w:r>
      <w:hyperlink w:anchor="sub_37" w:history="1">
        <w:r w:rsidRPr="00BB28B0">
          <w:t>видов разрешенного использования земельных участков</w:t>
        </w:r>
      </w:hyperlink>
      <w:r w:rsidRPr="00BB28B0">
        <w:t xml:space="preserve"> и объектов капитального строительства физическими и юридическими лицами;</w:t>
      </w:r>
    </w:p>
    <w:p w:rsidR="0044799F" w:rsidRPr="00BB28B0" w:rsidRDefault="0044799F" w:rsidP="0044799F">
      <w:pPr>
        <w:autoSpaceDE w:val="0"/>
        <w:autoSpaceDN w:val="0"/>
        <w:adjustRightInd w:val="0"/>
        <w:ind w:firstLine="720"/>
        <w:jc w:val="both"/>
      </w:pPr>
      <w:bookmarkStart w:id="8" w:name="sub_30033"/>
      <w:bookmarkEnd w:id="7"/>
      <w:r w:rsidRPr="00BB28B0">
        <w:t>3) о подготовке документации по планировке территории органами местного самоуправления;</w:t>
      </w:r>
    </w:p>
    <w:p w:rsidR="0044799F" w:rsidRPr="00BB28B0" w:rsidRDefault="0044799F" w:rsidP="0044799F">
      <w:pPr>
        <w:autoSpaceDE w:val="0"/>
        <w:autoSpaceDN w:val="0"/>
        <w:adjustRightInd w:val="0"/>
        <w:ind w:firstLine="720"/>
        <w:jc w:val="both"/>
      </w:pPr>
      <w:bookmarkStart w:id="9" w:name="sub_30034"/>
      <w:bookmarkEnd w:id="8"/>
      <w:r w:rsidRPr="00BB28B0">
        <w:t>4) о проведении публичных слушаний по вопросам землепользования и застройки;</w:t>
      </w:r>
    </w:p>
    <w:p w:rsidR="0044799F" w:rsidRPr="00BB28B0" w:rsidRDefault="0044799F" w:rsidP="0044799F">
      <w:pPr>
        <w:autoSpaceDE w:val="0"/>
        <w:autoSpaceDN w:val="0"/>
        <w:adjustRightInd w:val="0"/>
        <w:ind w:firstLine="720"/>
        <w:jc w:val="both"/>
      </w:pPr>
      <w:bookmarkStart w:id="10" w:name="sub_30035"/>
      <w:bookmarkEnd w:id="9"/>
      <w:r w:rsidRPr="00BB28B0">
        <w:t>5) о внесении изменений в правила землепользования и застройки;</w:t>
      </w:r>
    </w:p>
    <w:p w:rsidR="0044799F" w:rsidRPr="00BB28B0" w:rsidRDefault="0044799F" w:rsidP="0044799F">
      <w:pPr>
        <w:autoSpaceDE w:val="0"/>
        <w:autoSpaceDN w:val="0"/>
        <w:adjustRightInd w:val="0"/>
        <w:ind w:firstLine="720"/>
        <w:jc w:val="both"/>
      </w:pPr>
      <w:bookmarkStart w:id="11" w:name="sub_30036"/>
      <w:bookmarkEnd w:id="10"/>
      <w:r w:rsidRPr="00BB28B0">
        <w:t>6) о регулировании иных вопросов землепользования и застройки.</w:t>
      </w:r>
    </w:p>
    <w:p w:rsidR="0044799F" w:rsidRPr="00040013" w:rsidRDefault="0044799F" w:rsidP="0044799F">
      <w:pPr>
        <w:autoSpaceDE w:val="0"/>
        <w:autoSpaceDN w:val="0"/>
        <w:adjustRightInd w:val="0"/>
        <w:ind w:firstLine="720"/>
        <w:jc w:val="both"/>
      </w:pPr>
      <w:bookmarkStart w:id="12" w:name="sub_3004"/>
      <w:bookmarkEnd w:id="11"/>
      <w:r w:rsidRPr="00040013">
        <w:t xml:space="preserve">На картах </w:t>
      </w:r>
      <w:hyperlink w:anchor="sub_106" w:history="1">
        <w:r w:rsidRPr="00040013">
          <w:t>градостроительного зонирования</w:t>
        </w:r>
      </w:hyperlink>
      <w:r w:rsidRPr="00040013">
        <w:t xml:space="preserve"> устанавливаются границы </w:t>
      </w:r>
      <w:hyperlink w:anchor="sub_107" w:history="1">
        <w:r w:rsidRPr="00040013">
          <w:t>территориальных зон</w:t>
        </w:r>
      </w:hyperlink>
      <w:r w:rsidRPr="00040013"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44799F" w:rsidRPr="00040013" w:rsidRDefault="0044799F" w:rsidP="0044799F">
      <w:pPr>
        <w:autoSpaceDE w:val="0"/>
        <w:autoSpaceDN w:val="0"/>
        <w:adjustRightInd w:val="0"/>
        <w:ind w:firstLine="720"/>
        <w:jc w:val="both"/>
      </w:pPr>
      <w:bookmarkStart w:id="13" w:name="sub_3005"/>
      <w:bookmarkEnd w:id="12"/>
      <w:r w:rsidRPr="00040013">
        <w:t>На картах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bookmarkEnd w:id="13"/>
    <w:p w:rsidR="0044799F" w:rsidRPr="00040013" w:rsidRDefault="0044799F" w:rsidP="0044799F">
      <w:pPr>
        <w:autoSpaceDE w:val="0"/>
        <w:autoSpaceDN w:val="0"/>
        <w:adjustRightInd w:val="0"/>
        <w:ind w:firstLine="720"/>
        <w:jc w:val="both"/>
      </w:pPr>
      <w:r w:rsidRPr="00040013">
        <w:t xml:space="preserve">В </w:t>
      </w:r>
      <w:hyperlink w:anchor="sub_109" w:history="1">
        <w:r w:rsidRPr="00040013">
          <w:t>градостроительном регламенте</w:t>
        </w:r>
      </w:hyperlink>
      <w:r w:rsidRPr="00040013"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4799F" w:rsidRPr="00040013" w:rsidRDefault="0044799F" w:rsidP="0044799F">
      <w:pPr>
        <w:autoSpaceDE w:val="0"/>
        <w:autoSpaceDN w:val="0"/>
        <w:adjustRightInd w:val="0"/>
        <w:ind w:firstLine="720"/>
        <w:jc w:val="both"/>
      </w:pPr>
      <w:bookmarkStart w:id="14" w:name="sub_30061"/>
      <w:r w:rsidRPr="00040013">
        <w:t xml:space="preserve">1) </w:t>
      </w:r>
      <w:hyperlink w:anchor="sub_37" w:history="1">
        <w:r w:rsidRPr="00040013">
          <w:t>виды разрешенного использования земельных участков</w:t>
        </w:r>
      </w:hyperlink>
      <w:r w:rsidRPr="00040013">
        <w:t xml:space="preserve"> и </w:t>
      </w:r>
      <w:hyperlink w:anchor="sub_1010" w:history="1">
        <w:r w:rsidRPr="00040013">
          <w:t>объектов капитального строительства</w:t>
        </w:r>
      </w:hyperlink>
      <w:r w:rsidRPr="00040013">
        <w:t>;</w:t>
      </w:r>
    </w:p>
    <w:p w:rsidR="0044799F" w:rsidRPr="00040013" w:rsidRDefault="0044799F" w:rsidP="0044799F">
      <w:pPr>
        <w:autoSpaceDE w:val="0"/>
        <w:autoSpaceDN w:val="0"/>
        <w:adjustRightInd w:val="0"/>
        <w:ind w:firstLine="720"/>
        <w:jc w:val="both"/>
      </w:pPr>
      <w:bookmarkStart w:id="15" w:name="sub_30062"/>
      <w:bookmarkEnd w:id="14"/>
      <w:r w:rsidRPr="00040013"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4799F" w:rsidRPr="00040013" w:rsidRDefault="0044799F" w:rsidP="0044799F">
      <w:pPr>
        <w:autoSpaceDE w:val="0"/>
        <w:autoSpaceDN w:val="0"/>
        <w:adjustRightInd w:val="0"/>
        <w:ind w:firstLine="720"/>
        <w:jc w:val="both"/>
      </w:pPr>
      <w:bookmarkStart w:id="16" w:name="sub_30063"/>
      <w:bookmarkEnd w:id="15"/>
      <w:r w:rsidRPr="00040013"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16"/>
    <w:p w:rsidR="0044799F" w:rsidRPr="00040013" w:rsidRDefault="0044799F" w:rsidP="0044799F">
      <w:pPr>
        <w:ind w:firstLine="709"/>
        <w:jc w:val="both"/>
      </w:pPr>
    </w:p>
    <w:p w:rsidR="0044799F" w:rsidRPr="001C7322" w:rsidRDefault="0044799F" w:rsidP="0044799F">
      <w:pPr>
        <w:jc w:val="both"/>
        <w:rPr>
          <w:b/>
          <w:i/>
        </w:rPr>
      </w:pPr>
      <w:r w:rsidRPr="001C7322">
        <w:rPr>
          <w:b/>
          <w:i/>
        </w:rPr>
        <w:t>4. Выступления участников публичных слушаний  по существу проекта.</w:t>
      </w:r>
    </w:p>
    <w:p w:rsidR="0044799F" w:rsidRPr="00D310A9" w:rsidRDefault="0044799F" w:rsidP="0044799F">
      <w:pPr>
        <w:jc w:val="both"/>
        <w:rPr>
          <w:color w:val="0000FF"/>
          <w:u w:val="single"/>
        </w:rPr>
      </w:pPr>
    </w:p>
    <w:p w:rsidR="0044799F" w:rsidRPr="001C7322" w:rsidRDefault="0044799F" w:rsidP="0044799F">
      <w:pPr>
        <w:ind w:firstLine="708"/>
        <w:jc w:val="both"/>
        <w:rPr>
          <w:bCs/>
        </w:rPr>
      </w:pPr>
      <w:r w:rsidRPr="001C7322">
        <w:rPr>
          <w:bCs/>
          <w:i/>
        </w:rPr>
        <w:t>Председатель организационного комитета</w:t>
      </w:r>
      <w:r>
        <w:rPr>
          <w:bCs/>
          <w:i/>
        </w:rPr>
        <w:t xml:space="preserve"> Волгин В.А.</w:t>
      </w:r>
      <w:r w:rsidRPr="001C7322">
        <w:rPr>
          <w:bCs/>
        </w:rPr>
        <w:t xml:space="preserve"> </w:t>
      </w:r>
    </w:p>
    <w:p w:rsidR="0044799F" w:rsidRDefault="0044799F" w:rsidP="0044799F">
      <w:pPr>
        <w:ind w:firstLine="540"/>
        <w:jc w:val="both"/>
        <w:rPr>
          <w:b/>
          <w:bCs/>
        </w:rPr>
      </w:pPr>
    </w:p>
    <w:p w:rsidR="0044799F" w:rsidRDefault="0044799F" w:rsidP="0044799F">
      <w:pPr>
        <w:ind w:firstLine="540"/>
        <w:jc w:val="both"/>
      </w:pPr>
      <w:proofErr w:type="gramStart"/>
      <w:r>
        <w:t>Согласно реш</w:t>
      </w:r>
      <w:r w:rsidRPr="00E52CFA">
        <w:t>ения</w:t>
      </w:r>
      <w:proofErr w:type="gramEnd"/>
      <w:r w:rsidRPr="00E52CFA">
        <w:t xml:space="preserve"> </w:t>
      </w:r>
      <w:r>
        <w:t xml:space="preserve">Совета сельского поселения </w:t>
      </w:r>
      <w:r w:rsidRPr="00E52CFA">
        <w:t xml:space="preserve"> №</w:t>
      </w:r>
      <w:r w:rsidR="002C7D7D">
        <w:t>28</w:t>
      </w:r>
      <w:r w:rsidRPr="00E52CFA">
        <w:t xml:space="preserve"> от </w:t>
      </w:r>
      <w:r w:rsidR="002C7D7D">
        <w:t>22 июля 2013</w:t>
      </w:r>
      <w:r w:rsidRPr="00E52CFA">
        <w:t xml:space="preserve"> года «О назначении п</w:t>
      </w:r>
      <w:r w:rsidR="0075551E">
        <w:t>убличных слушаний по проекту Генерального плана</w:t>
      </w:r>
      <w: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  <w:r w:rsidRPr="00E52CFA">
        <w:t xml:space="preserve">» установлен срок по внесению письменных предложений до </w:t>
      </w:r>
      <w:r w:rsidR="0075551E">
        <w:t>21 ноября 2013</w:t>
      </w:r>
      <w:r w:rsidRPr="00E52CFA">
        <w:t xml:space="preserve"> года. </w:t>
      </w:r>
    </w:p>
    <w:p w:rsidR="0044799F" w:rsidRPr="00E52CFA" w:rsidRDefault="0044799F" w:rsidP="0044799F">
      <w:pPr>
        <w:ind w:firstLine="540"/>
        <w:jc w:val="both"/>
      </w:pPr>
      <w:r w:rsidRPr="00E52CFA">
        <w:t xml:space="preserve">С </w:t>
      </w:r>
      <w:r w:rsidR="0075551E">
        <w:t>22 июля 2013</w:t>
      </w:r>
      <w:r w:rsidRPr="00E52CFA">
        <w:t xml:space="preserve"> года по </w:t>
      </w:r>
      <w:r w:rsidR="0075551E">
        <w:t>21 ноября 2013</w:t>
      </w:r>
      <w:r w:rsidRPr="00E52CFA">
        <w:t xml:space="preserve"> года </w:t>
      </w:r>
      <w:r>
        <w:t xml:space="preserve"> не </w:t>
      </w:r>
      <w:r w:rsidRPr="00E52CFA">
        <w:t xml:space="preserve">поступило </w:t>
      </w:r>
      <w:r>
        <w:t>предложений и замечаний.</w:t>
      </w:r>
    </w:p>
    <w:p w:rsidR="0044799F" w:rsidRDefault="0044799F" w:rsidP="0044799F">
      <w:pPr>
        <w:ind w:firstLine="540"/>
        <w:jc w:val="both"/>
        <w:rPr>
          <w:bCs/>
          <w:color w:val="0000FF"/>
        </w:rPr>
      </w:pPr>
    </w:p>
    <w:p w:rsidR="0044799F" w:rsidRDefault="0044799F" w:rsidP="0044799F">
      <w:pPr>
        <w:jc w:val="both"/>
        <w:rPr>
          <w:b/>
          <w:i/>
        </w:rPr>
      </w:pPr>
      <w:r w:rsidRPr="006A0118">
        <w:rPr>
          <w:b/>
          <w:i/>
        </w:rPr>
        <w:t>5. Подведение итогов публичных слушаний.</w:t>
      </w:r>
    </w:p>
    <w:p w:rsidR="0044799F" w:rsidRPr="004667B1" w:rsidRDefault="0044799F" w:rsidP="0044799F">
      <w:pPr>
        <w:ind w:firstLine="708"/>
        <w:jc w:val="both"/>
      </w:pPr>
      <w:r w:rsidRPr="004667B1">
        <w:t>В ходе проведения публичных слушаний поступили устные вопросы, на все вопросы были даны исчерпывающие ответы. Во время прохождения публичных слушаний замечания ни устно, ни письменно не поступили.</w:t>
      </w:r>
    </w:p>
    <w:p w:rsidR="0044799F" w:rsidRDefault="0044799F" w:rsidP="0044799F">
      <w:pPr>
        <w:ind w:firstLine="708"/>
        <w:jc w:val="both"/>
        <w:rPr>
          <w:b/>
          <w:i/>
        </w:rPr>
      </w:pPr>
    </w:p>
    <w:p w:rsidR="0044799F" w:rsidRPr="006A0118" w:rsidRDefault="0044799F" w:rsidP="0044799F">
      <w:pPr>
        <w:ind w:firstLine="708"/>
        <w:jc w:val="both"/>
        <w:rPr>
          <w:b/>
          <w:i/>
        </w:rPr>
      </w:pPr>
      <w:r>
        <w:rPr>
          <w:b/>
          <w:i/>
        </w:rPr>
        <w:t xml:space="preserve">Решили: </w:t>
      </w:r>
    </w:p>
    <w:p w:rsidR="0044799F" w:rsidRDefault="0044799F" w:rsidP="0044799F">
      <w:pPr>
        <w:ind w:firstLine="708"/>
        <w:jc w:val="both"/>
      </w:pPr>
      <w:r>
        <w:t>1. Публичные слушания объявить состоявшимися.</w:t>
      </w:r>
    </w:p>
    <w:p w:rsidR="0044799F" w:rsidRPr="004667B1" w:rsidRDefault="0044799F" w:rsidP="0044799F">
      <w:pPr>
        <w:ind w:firstLine="708"/>
        <w:jc w:val="both"/>
      </w:pPr>
      <w:r>
        <w:t xml:space="preserve">2. </w:t>
      </w:r>
      <w:r w:rsidRPr="004667B1">
        <w:t xml:space="preserve">В течение 10 дней после проведения публичных слушаний </w:t>
      </w:r>
      <w:r>
        <w:t xml:space="preserve">утвердить </w:t>
      </w:r>
      <w:r w:rsidRPr="004667B1">
        <w:t xml:space="preserve">заключение о результатах публичных слушаний, </w:t>
      </w:r>
      <w:r>
        <w:t xml:space="preserve">опубликовав его </w:t>
      </w:r>
      <w:r w:rsidRPr="004667B1">
        <w:t xml:space="preserve">на официальном сайте </w:t>
      </w:r>
      <w:r>
        <w:t xml:space="preserve">поселения, а также  на информационном стенде сельского </w:t>
      </w:r>
      <w:r w:rsidRPr="004667B1">
        <w:t xml:space="preserve"> поселения.</w:t>
      </w:r>
    </w:p>
    <w:p w:rsidR="0044799F" w:rsidRDefault="0044799F" w:rsidP="004479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99F" w:rsidRPr="004667B1" w:rsidRDefault="0044799F" w:rsidP="0044799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7B1">
        <w:rPr>
          <w:rFonts w:ascii="Times New Roman" w:hAnsi="Times New Roman" w:cs="Times New Roman"/>
          <w:sz w:val="24"/>
          <w:szCs w:val="24"/>
        </w:rPr>
        <w:t>На этом публичные сл</w:t>
      </w:r>
      <w:r w:rsidR="0075551E">
        <w:rPr>
          <w:rFonts w:ascii="Times New Roman" w:hAnsi="Times New Roman" w:cs="Times New Roman"/>
          <w:sz w:val="24"/>
          <w:szCs w:val="24"/>
        </w:rPr>
        <w:t>ушания по проекту Генерального плана</w:t>
      </w:r>
      <w:r w:rsidRPr="004667B1">
        <w:rPr>
          <w:rFonts w:ascii="Times New Roman" w:hAnsi="Times New Roman" w:cs="Times New Roman"/>
          <w:sz w:val="24"/>
          <w:szCs w:val="24"/>
        </w:rPr>
        <w:t xml:space="preserve"> </w:t>
      </w:r>
      <w:r w:rsidRPr="00DB0147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>
        <w:rPr>
          <w:rFonts w:ascii="Times New Roman" w:hAnsi="Times New Roman" w:cs="Times New Roman"/>
          <w:sz w:val="22"/>
          <w:szCs w:val="22"/>
        </w:rPr>
        <w:t>«Капцегайтуйское»</w:t>
      </w:r>
      <w:r w:rsidRPr="00DB0147">
        <w:rPr>
          <w:rFonts w:ascii="Times New Roman" w:hAnsi="Times New Roman" w:cs="Times New Roman"/>
          <w:sz w:val="22"/>
          <w:szCs w:val="22"/>
        </w:rPr>
        <w:t xml:space="preserve"> муниципального района «Город Краснокаменск и Краснокаменский район» Забайкальского края</w:t>
      </w:r>
      <w:r w:rsidRPr="004667B1">
        <w:rPr>
          <w:rFonts w:ascii="Times New Roman" w:hAnsi="Times New Roman" w:cs="Times New Roman"/>
          <w:sz w:val="24"/>
          <w:szCs w:val="24"/>
        </w:rPr>
        <w:t xml:space="preserve"> считаю закрытым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4799F" w:rsidRPr="005307EB" w:rsidRDefault="0044799F" w:rsidP="0044799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  <w:r w:rsidRPr="005307EB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Pr="00B34828" w:rsidRDefault="0044799F" w:rsidP="0044799F">
      <w:pPr>
        <w:jc w:val="both"/>
      </w:pPr>
    </w:p>
    <w:p w:rsidR="0044799F" w:rsidRPr="00B34828" w:rsidRDefault="0044799F" w:rsidP="0044799F">
      <w:pPr>
        <w:ind w:firstLine="360"/>
        <w:jc w:val="both"/>
      </w:pPr>
      <w:r w:rsidRPr="00B34828">
        <w:t>Председатель</w:t>
      </w:r>
      <w:r>
        <w:t xml:space="preserve">                                                                               В.А. Волгин</w:t>
      </w:r>
    </w:p>
    <w:p w:rsidR="0044799F" w:rsidRPr="00B34828" w:rsidRDefault="0044799F" w:rsidP="0044799F">
      <w:pPr>
        <w:jc w:val="both"/>
      </w:pPr>
    </w:p>
    <w:p w:rsidR="0044799F" w:rsidRPr="00B34828" w:rsidRDefault="0044799F" w:rsidP="0044799F">
      <w:pPr>
        <w:jc w:val="both"/>
      </w:pPr>
    </w:p>
    <w:p w:rsidR="0044799F" w:rsidRPr="00B34828" w:rsidRDefault="0044799F" w:rsidP="0044799F">
      <w:pPr>
        <w:ind w:firstLine="360"/>
      </w:pPr>
      <w:r w:rsidRPr="00B34828">
        <w:t>Секретарь</w:t>
      </w:r>
      <w:r>
        <w:t xml:space="preserve">                                                                                     Н.В. Синегузова</w:t>
      </w:r>
    </w:p>
    <w:p w:rsidR="0044799F" w:rsidRPr="00B34828" w:rsidRDefault="0044799F" w:rsidP="0044799F">
      <w:pPr>
        <w:jc w:val="both"/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Default="0044799F" w:rsidP="0044799F">
      <w:pPr>
        <w:jc w:val="both"/>
        <w:rPr>
          <w:b/>
        </w:rPr>
      </w:pPr>
    </w:p>
    <w:p w:rsidR="0044799F" w:rsidRPr="00B34828" w:rsidRDefault="0044799F" w:rsidP="0044799F">
      <w:pPr>
        <w:jc w:val="center"/>
      </w:pPr>
    </w:p>
    <w:p w:rsidR="0044799F" w:rsidRPr="006D7F84" w:rsidRDefault="0044799F" w:rsidP="0044799F">
      <w:pPr>
        <w:jc w:val="both"/>
      </w:pPr>
    </w:p>
    <w:p w:rsidR="0044799F" w:rsidRDefault="0044799F" w:rsidP="0044799F"/>
    <w:p w:rsidR="0044799F" w:rsidRDefault="0044799F" w:rsidP="0044799F"/>
    <w:p w:rsidR="003142FF" w:rsidRDefault="003142FF"/>
    <w:sectPr w:rsidR="003142FF" w:rsidSect="007D0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F"/>
    <w:rsid w:val="0002449C"/>
    <w:rsid w:val="00077CE1"/>
    <w:rsid w:val="00157A77"/>
    <w:rsid w:val="002C7D7D"/>
    <w:rsid w:val="003142FF"/>
    <w:rsid w:val="003E3DD0"/>
    <w:rsid w:val="0044799F"/>
    <w:rsid w:val="00672691"/>
    <w:rsid w:val="006E1A29"/>
    <w:rsid w:val="00703710"/>
    <w:rsid w:val="00706A1E"/>
    <w:rsid w:val="00716229"/>
    <w:rsid w:val="0075551E"/>
    <w:rsid w:val="007661D3"/>
    <w:rsid w:val="007C7420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44799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44799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44799F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447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rsid w:val="0044799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Знак"/>
    <w:basedOn w:val="a0"/>
    <w:link w:val="a5"/>
    <w:locked/>
    <w:rsid w:val="0044799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44799F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4479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2</cp:revision>
  <dcterms:created xsi:type="dcterms:W3CDTF">2016-09-23T04:50:00Z</dcterms:created>
  <dcterms:modified xsi:type="dcterms:W3CDTF">2016-09-23T05:45:00Z</dcterms:modified>
</cp:coreProperties>
</file>