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44" w:rsidRPr="00195045" w:rsidRDefault="00AD6E44" w:rsidP="00AD6E44">
      <w:pPr>
        <w:tabs>
          <w:tab w:val="left" w:pos="25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0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6E44" w:rsidRDefault="00AD6E44" w:rsidP="00AD6E44">
      <w:pPr>
        <w:tabs>
          <w:tab w:val="left" w:pos="25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 поселения  «Капцегайтуйское»</w:t>
      </w:r>
    </w:p>
    <w:p w:rsidR="00AD6E44" w:rsidRDefault="00AD6E44" w:rsidP="00AD6E44">
      <w:pPr>
        <w:tabs>
          <w:tab w:val="left" w:pos="25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E44" w:rsidRPr="00195045" w:rsidRDefault="00AD6E44" w:rsidP="00AD6E44">
      <w:pPr>
        <w:tabs>
          <w:tab w:val="left" w:pos="259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sz w:val="24"/>
          <w:szCs w:val="24"/>
        </w:rPr>
      </w:pP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с. Капцегайтуй</w:t>
      </w: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sz w:val="28"/>
          <w:szCs w:val="28"/>
        </w:rPr>
      </w:pPr>
    </w:p>
    <w:p w:rsidR="00AD6E44" w:rsidRPr="00195045" w:rsidRDefault="00AD6E44" w:rsidP="00AD6E44">
      <w:pPr>
        <w:tabs>
          <w:tab w:val="left" w:pos="25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045">
        <w:rPr>
          <w:rFonts w:ascii="Times New Roman" w:hAnsi="Times New Roman"/>
          <w:b/>
          <w:sz w:val="28"/>
          <w:szCs w:val="28"/>
        </w:rPr>
        <w:t>О введении на территории 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r w:rsidRPr="00195045">
        <w:rPr>
          <w:rFonts w:ascii="Times New Roman" w:hAnsi="Times New Roman"/>
          <w:b/>
          <w:sz w:val="28"/>
          <w:szCs w:val="28"/>
        </w:rPr>
        <w:t>«Капцегайтуйское»</w:t>
      </w:r>
    </w:p>
    <w:p w:rsidR="00AD6E44" w:rsidRPr="00195045" w:rsidRDefault="00AD6E44" w:rsidP="00AD6E44">
      <w:pPr>
        <w:tabs>
          <w:tab w:val="left" w:pos="25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195045">
        <w:rPr>
          <w:rFonts w:ascii="Times New Roman" w:hAnsi="Times New Roman"/>
          <w:b/>
          <w:sz w:val="28"/>
          <w:szCs w:val="28"/>
        </w:rPr>
        <w:t xml:space="preserve">               режима  функционирования «Повышенная готовность»</w:t>
      </w:r>
    </w:p>
    <w:p w:rsidR="00AD6E44" w:rsidRDefault="00AD6E44" w:rsidP="00AD6E44">
      <w:pPr>
        <w:tabs>
          <w:tab w:val="left" w:pos="25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21.12.1994 г. № 68-ФЗ «О защите населения и территорий от чрезвычайных ситуаций природного и техногенного характера» и в связи со вспышкой инфекционного заболевания животных ящуром в соседнем </w:t>
      </w:r>
      <w:r w:rsidR="008A6D2A">
        <w:rPr>
          <w:rFonts w:ascii="Times New Roman" w:hAnsi="Times New Roman"/>
          <w:sz w:val="28"/>
          <w:szCs w:val="28"/>
        </w:rPr>
        <w:t>селе Кайластуй</w:t>
      </w:r>
      <w:r>
        <w:rPr>
          <w:rFonts w:ascii="Times New Roman" w:hAnsi="Times New Roman"/>
          <w:sz w:val="28"/>
          <w:szCs w:val="28"/>
        </w:rPr>
        <w:t>,</w:t>
      </w:r>
      <w:r w:rsidRPr="001D2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протокола-решения КЧС и ОПБ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муниципального района  «Город Краснокаменск и Краснокаменский район» Забайкальского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края, 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pStyle w:val="a3"/>
        <w:tabs>
          <w:tab w:val="left" w:pos="2595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1.Ввести на территории  сельского поселения «Капцегайтуйское» муниципального района «Город Краснокаменск и Краснокаменский район» Забайкальского края режим функционирован</w:t>
      </w:r>
      <w:r w:rsidR="008A6D2A">
        <w:rPr>
          <w:rFonts w:ascii="Times New Roman" w:hAnsi="Times New Roman"/>
          <w:sz w:val="28"/>
          <w:szCs w:val="28"/>
        </w:rPr>
        <w:t xml:space="preserve">ия  «Повышенная готовность» </w:t>
      </w:r>
      <w:r w:rsidR="004A5967">
        <w:rPr>
          <w:rFonts w:ascii="Times New Roman" w:hAnsi="Times New Roman"/>
          <w:sz w:val="28"/>
          <w:szCs w:val="28"/>
        </w:rPr>
        <w:t>с 20</w:t>
      </w:r>
      <w:r w:rsidR="008A6D2A">
        <w:rPr>
          <w:rFonts w:ascii="Times New Roman" w:hAnsi="Times New Roman"/>
          <w:sz w:val="28"/>
          <w:szCs w:val="28"/>
        </w:rPr>
        <w:t xml:space="preserve"> декабря 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D6E44" w:rsidRDefault="00AD6E44" w:rsidP="00AD6E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7E2F4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по предупреждению заболевания  животных ящуром в селе Капцегайтуй сельского поселения «Капцегайту</w:t>
      </w:r>
      <w:r w:rsidR="008A6D2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ское» (прилагается).   </w:t>
      </w:r>
    </w:p>
    <w:p w:rsidR="00AD6E44" w:rsidRDefault="00AD6E44" w:rsidP="00AD6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Администрации сельского поселения «Капцегайтуйское»:</w:t>
      </w:r>
    </w:p>
    <w:p w:rsidR="00AD6E44" w:rsidRDefault="00AD6E44" w:rsidP="00AD6E44">
      <w:pPr>
        <w:tabs>
          <w:tab w:val="left" w:pos="36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готовность силы и средства для оперативного реагирования на заболевания животных ящуром;</w:t>
      </w:r>
    </w:p>
    <w:p w:rsidR="00AD6E44" w:rsidRDefault="00AD6E44" w:rsidP="00AD6E44">
      <w:pPr>
        <w:tabs>
          <w:tab w:val="left" w:pos="36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населения по профилактике заболевания животных ящуром, вывесить памятки по профилактике ящура в местах с массовым пребыванием людей;</w:t>
      </w:r>
    </w:p>
    <w:p w:rsidR="00AD6E44" w:rsidRDefault="00AD6E44" w:rsidP="00AD6E44">
      <w:pPr>
        <w:pStyle w:val="a3"/>
        <w:tabs>
          <w:tab w:val="left" w:pos="2595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дежурство населения, в целях запрещения  выпаса животных, в степном массиве по границе с сельским посел</w:t>
      </w:r>
      <w:r w:rsidR="008A6D2A">
        <w:rPr>
          <w:rFonts w:ascii="Times New Roman" w:hAnsi="Times New Roman"/>
          <w:sz w:val="28"/>
          <w:szCs w:val="28"/>
        </w:rPr>
        <w:t>ением «</w:t>
      </w:r>
      <w:proofErr w:type="spellStart"/>
      <w:r w:rsidR="008A6D2A">
        <w:rPr>
          <w:rFonts w:ascii="Times New Roman" w:hAnsi="Times New Roman"/>
          <w:sz w:val="28"/>
          <w:szCs w:val="28"/>
        </w:rPr>
        <w:t>Кайл</w:t>
      </w:r>
      <w:bookmarkStart w:id="0" w:name="_GoBack"/>
      <w:bookmarkEnd w:id="0"/>
      <w:r w:rsidR="008A6D2A">
        <w:rPr>
          <w:rFonts w:ascii="Times New Roman" w:hAnsi="Times New Roman"/>
          <w:sz w:val="28"/>
          <w:szCs w:val="28"/>
        </w:rPr>
        <w:t>астуй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D6E44" w:rsidRPr="00BD00C0" w:rsidRDefault="00AD6E44" w:rsidP="00AD6E44">
      <w:pPr>
        <w:pStyle w:val="a3"/>
        <w:tabs>
          <w:tab w:val="left" w:pos="2595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D00C0">
        <w:rPr>
          <w:rFonts w:ascii="Times New Roman" w:hAnsi="Times New Roman"/>
          <w:sz w:val="28"/>
          <w:szCs w:val="28"/>
        </w:rPr>
        <w:t xml:space="preserve">4.Рекомендовать начальнику государственного казенного учреждения «Краснокаменская станция по борьбе с болезнями с животных» Кузнецову </w:t>
      </w:r>
      <w:r w:rsidRPr="00BD00C0">
        <w:rPr>
          <w:rFonts w:ascii="Times New Roman" w:hAnsi="Times New Roman"/>
          <w:sz w:val="28"/>
          <w:szCs w:val="28"/>
        </w:rPr>
        <w:lastRenderedPageBreak/>
        <w:t>А.М. о</w:t>
      </w:r>
      <w:r>
        <w:rPr>
          <w:rFonts w:ascii="Times New Roman" w:hAnsi="Times New Roman"/>
          <w:sz w:val="28"/>
          <w:szCs w:val="28"/>
        </w:rPr>
        <w:t>рганизовать ревизию ревакцинации</w:t>
      </w:r>
      <w:r w:rsidRPr="00BD00C0">
        <w:rPr>
          <w:rFonts w:ascii="Times New Roman" w:hAnsi="Times New Roman"/>
          <w:sz w:val="28"/>
          <w:szCs w:val="28"/>
        </w:rPr>
        <w:t xml:space="preserve"> крупного рогатого скота и овец против инфекционного заб</w:t>
      </w:r>
      <w:r>
        <w:rPr>
          <w:rFonts w:ascii="Times New Roman" w:hAnsi="Times New Roman"/>
          <w:sz w:val="28"/>
          <w:szCs w:val="28"/>
        </w:rPr>
        <w:t>олевания ящура в селе Капцегайтуй.</w:t>
      </w:r>
    </w:p>
    <w:p w:rsidR="00AD6E44" w:rsidRDefault="00AD6E44" w:rsidP="00AD6E44">
      <w:pPr>
        <w:tabs>
          <w:tab w:val="left" w:pos="36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Индивидуальным предпринимателям, руководителям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фермерских хозяйств, владельцам личных подсобных хозяйств:</w:t>
      </w:r>
    </w:p>
    <w:p w:rsidR="00AD6E44" w:rsidRDefault="00AD6E44" w:rsidP="00AD6E44">
      <w:pPr>
        <w:tabs>
          <w:tab w:val="left" w:pos="36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профилактике заболевания ящура среди животных;</w:t>
      </w:r>
    </w:p>
    <w:p w:rsidR="00AD6E44" w:rsidRDefault="00AD6E44" w:rsidP="00AD6E44">
      <w:pPr>
        <w:pStyle w:val="a3"/>
        <w:tabs>
          <w:tab w:val="left" w:pos="2595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выпас животных на территории сельского поселения «Капцегайтуйское», запретить выпас скота в степном массиве по границе</w:t>
      </w:r>
      <w:r w:rsidR="008A6D2A">
        <w:rPr>
          <w:rFonts w:ascii="Times New Roman" w:hAnsi="Times New Roman"/>
          <w:sz w:val="28"/>
          <w:szCs w:val="28"/>
        </w:rPr>
        <w:t xml:space="preserve"> с сельским поселением «</w:t>
      </w:r>
      <w:proofErr w:type="spellStart"/>
      <w:r w:rsidR="008A6D2A">
        <w:rPr>
          <w:rFonts w:ascii="Times New Roman" w:hAnsi="Times New Roman"/>
          <w:sz w:val="28"/>
          <w:szCs w:val="28"/>
        </w:rPr>
        <w:t>Кайластуй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» или перевести на стойловое содержание;</w:t>
      </w:r>
    </w:p>
    <w:p w:rsidR="00AD6E44" w:rsidRDefault="00AD6E44" w:rsidP="00AD6E44">
      <w:pPr>
        <w:tabs>
          <w:tab w:val="left" w:pos="781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убоя животных (в том числе на внутрихозяйственные нужды, заготовку продуктов и сырья животного происхождения) без </w:t>
      </w:r>
      <w:proofErr w:type="spellStart"/>
      <w:r>
        <w:rPr>
          <w:rFonts w:ascii="Times New Roman" w:hAnsi="Times New Roman"/>
          <w:sz w:val="28"/>
          <w:szCs w:val="28"/>
        </w:rPr>
        <w:t>предубойного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ветеринарного  осмотра животных.</w:t>
      </w:r>
    </w:p>
    <w:p w:rsidR="00AD6E44" w:rsidRPr="006F0018" w:rsidRDefault="00AD6E44" w:rsidP="00AD6E44">
      <w:pPr>
        <w:tabs>
          <w:tab w:val="left" w:pos="2595"/>
        </w:tabs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разместить на информационном стенде администрации сельского поселения «Капцегайтуйское»  муниципального района  «Город Краснокаменск и Краснокаменский район» Забайкальского края, в информационном бюллетене библиотеки сельского поселения «Капцегайтуйское» и на официальном сайте администрации сельского поселения «Капцегайтуйское» </w:t>
      </w:r>
    </w:p>
    <w:p w:rsidR="00AD6E44" w:rsidRDefault="00AD6E44" w:rsidP="00AD6E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за собой. </w:t>
      </w: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E44" w:rsidRDefault="008A6D2A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AD6E44">
        <w:rPr>
          <w:rFonts w:ascii="Times New Roman" w:hAnsi="Times New Roman"/>
          <w:sz w:val="28"/>
          <w:szCs w:val="28"/>
        </w:rPr>
        <w:t xml:space="preserve">  муниципального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В.А. Волгин</w:t>
      </w:r>
    </w:p>
    <w:p w:rsidR="00AD6E44" w:rsidRDefault="00AD6E44" w:rsidP="00AD6E44">
      <w:pPr>
        <w:spacing w:after="0"/>
        <w:rPr>
          <w:rFonts w:ascii="Times New Roman" w:hAnsi="Times New Roman"/>
          <w:sz w:val="24"/>
          <w:szCs w:val="24"/>
        </w:rPr>
      </w:pPr>
    </w:p>
    <w:p w:rsidR="00AD6E44" w:rsidRDefault="00AD6E44" w:rsidP="00AD6E44">
      <w:pPr>
        <w:spacing w:after="0"/>
        <w:rPr>
          <w:rFonts w:ascii="Times New Roman" w:hAnsi="Times New Roman"/>
          <w:sz w:val="24"/>
          <w:szCs w:val="24"/>
        </w:rPr>
      </w:pPr>
    </w:p>
    <w:p w:rsidR="00AD6E44" w:rsidRDefault="00AD6E44" w:rsidP="00AD6E44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6E44" w:rsidRDefault="00AD6E44" w:rsidP="00AD6E4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поселения «Капцегайтуйское» муниципального</w:t>
      </w:r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района «Город Краснокаменск и Краснокаменский </w:t>
      </w:r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район»  Забайкальского края</w:t>
      </w:r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A6D2A">
        <w:rPr>
          <w:rFonts w:ascii="Times New Roman" w:hAnsi="Times New Roman"/>
          <w:sz w:val="28"/>
          <w:szCs w:val="28"/>
        </w:rPr>
        <w:t xml:space="preserve">                        от 19.12</w:t>
      </w:r>
      <w:r>
        <w:rPr>
          <w:rFonts w:ascii="Times New Roman" w:hAnsi="Times New Roman"/>
          <w:sz w:val="28"/>
          <w:szCs w:val="28"/>
        </w:rPr>
        <w:t>.</w:t>
      </w:r>
      <w:r w:rsidR="008A6D2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8A6D2A">
        <w:rPr>
          <w:rFonts w:ascii="Times New Roman" w:hAnsi="Times New Roman"/>
          <w:sz w:val="28"/>
          <w:szCs w:val="28"/>
        </w:rPr>
        <w:t>29</w:t>
      </w:r>
    </w:p>
    <w:p w:rsidR="00AD6E44" w:rsidRDefault="00AD6E44" w:rsidP="00AD6E44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D6E44" w:rsidRPr="00195045" w:rsidRDefault="00AD6E44" w:rsidP="00AD6E44">
      <w:pPr>
        <w:tabs>
          <w:tab w:val="left" w:pos="7815"/>
        </w:tabs>
        <w:jc w:val="center"/>
        <w:rPr>
          <w:rFonts w:ascii="Times New Roman" w:hAnsi="Times New Roman"/>
          <w:b/>
          <w:sz w:val="28"/>
          <w:szCs w:val="28"/>
        </w:rPr>
      </w:pPr>
      <w:r w:rsidRPr="00195045">
        <w:rPr>
          <w:rFonts w:ascii="Times New Roman" w:hAnsi="Times New Roman"/>
          <w:b/>
          <w:sz w:val="28"/>
          <w:szCs w:val="28"/>
        </w:rPr>
        <w:t>План</w:t>
      </w:r>
    </w:p>
    <w:p w:rsidR="00AD6E44" w:rsidRDefault="00AD6E44" w:rsidP="00AD6E44">
      <w:pPr>
        <w:tabs>
          <w:tab w:val="left" w:pos="78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 по ликвидации заболевания восприимчивых животных ящуром на территории сельского поселения «Капцегайтуйское» и недопущения его распространения на территории Краснокаменского района</w:t>
      </w:r>
    </w:p>
    <w:p w:rsidR="00AD6E44" w:rsidRDefault="00AD6E44" w:rsidP="00AD6E44">
      <w:pPr>
        <w:tabs>
          <w:tab w:val="left" w:pos="781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17"/>
        <w:gridCol w:w="2024"/>
        <w:gridCol w:w="3235"/>
      </w:tblGrid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Наименование мероприятий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Сроки исполнения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Ответственный                  </w:t>
            </w:r>
          </w:p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 исполнение</w:t>
            </w:r>
          </w:p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Объявить в сельском поселении «Капцегайтуйское» режим «Повышенная готовность»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8A6D2A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20.12.2016</w:t>
            </w:r>
            <w:r w:rsidR="00AD6E4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«Капцегайтуйское»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Привести в готовность силы и средства для оперативного реагирования на заболевания животных ящуром;</w:t>
            </w:r>
          </w:p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8A6D2A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  <w:r w:rsidR="00AD6E4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«Капцегайтуйское»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100% учёт и явку на вакцинацию животных всех форм собственности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8A6D2A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AD6E4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поселения, руководитель сельхозпредприятия, главы КФХ и личных подворий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вакцинации крупного и мелкого рогатого скота против ящура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E44" w:rsidRDefault="008A6D2A" w:rsidP="00B5646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25.12.2016</w:t>
            </w:r>
            <w:r w:rsidR="00AD6E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КГУ «Краснокаменская станция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борьба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болезнями  животных», администрация  сельского поселения, население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надлежащие условия для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ветеринарных специалистов для проведения вакцинации животных (Ремонт, строительство расколов, выделение транспорта, рабочих для фиксации животных).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период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вакцинации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администрации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сельхозпредприятия, главы КФХ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допускать убоя животных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том числе на внутрихозяйственные нужды, заготовку продуктов и сырья животного происхождения)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предубойного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ветеринарного  осмотра животных.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администрации, главы КФХ, население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Мясо животных вынужденного забоя направлять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ветеринарную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лаборатории КГУ «Краснокаменская станция по борьбе с болезнями животных»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администрации, главы КФХ, личных подсобных хозяйств</w:t>
            </w:r>
          </w:p>
        </w:tc>
      </w:tr>
      <w:tr w:rsidR="00AD6E44" w:rsidTr="00B5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резерв дезинфицирующих средств на случай возникновения очагов болезни (типа каустическая сода,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жавелион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«Капцегайтуйское</w:t>
            </w:r>
          </w:p>
          <w:p w:rsidR="00AD6E44" w:rsidRDefault="00AD6E44" w:rsidP="00B5646E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владельцы  хозяйств, КГУ «Краснокаменская станция по борьбе с болезнями  животных»</w:t>
            </w:r>
          </w:p>
        </w:tc>
      </w:tr>
    </w:tbl>
    <w:p w:rsidR="00AD6E44" w:rsidRDefault="00AD6E44" w:rsidP="00AD6E44">
      <w:pPr>
        <w:tabs>
          <w:tab w:val="left" w:pos="78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D6E44" w:rsidRDefault="00AD6E44" w:rsidP="00AD6E44">
      <w:pPr>
        <w:tabs>
          <w:tab w:val="left" w:pos="78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D6E44" w:rsidRDefault="00AD6E44" w:rsidP="00AD6E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AD6E44" w:rsidRDefault="00AD6E44" w:rsidP="00AD6E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D6E44" w:rsidRDefault="00AD6E44" w:rsidP="00AD6E4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2FF" w:rsidRDefault="003142FF"/>
    <w:sectPr w:rsidR="003142FF" w:rsidSect="00042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44"/>
    <w:rsid w:val="0002449C"/>
    <w:rsid w:val="00077CE1"/>
    <w:rsid w:val="00157A77"/>
    <w:rsid w:val="003142FF"/>
    <w:rsid w:val="003E3DD0"/>
    <w:rsid w:val="004A5967"/>
    <w:rsid w:val="00672691"/>
    <w:rsid w:val="006B01C3"/>
    <w:rsid w:val="006E1A29"/>
    <w:rsid w:val="00703710"/>
    <w:rsid w:val="00706A1E"/>
    <w:rsid w:val="00716229"/>
    <w:rsid w:val="007661D3"/>
    <w:rsid w:val="007F24ED"/>
    <w:rsid w:val="008A6D2A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6E44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cp:lastPrinted>2016-12-19T07:19:00Z</cp:lastPrinted>
  <dcterms:created xsi:type="dcterms:W3CDTF">2016-12-19T06:31:00Z</dcterms:created>
  <dcterms:modified xsi:type="dcterms:W3CDTF">2016-12-19T07:20:00Z</dcterms:modified>
</cp:coreProperties>
</file>