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2" w:rsidRDefault="00C71D52" w:rsidP="000A6158">
      <w:pPr>
        <w:pStyle w:val="Title"/>
        <w:rPr>
          <w:kern w:val="0"/>
        </w:rPr>
      </w:pPr>
      <w:bookmarkStart w:id="0" w:name="sub_1000"/>
      <w:r>
        <w:rPr>
          <w:kern w:val="0"/>
        </w:rPr>
        <w:t>ПРОЕКТ</w:t>
      </w:r>
      <w:bookmarkStart w:id="1" w:name="_GoBack"/>
      <w:bookmarkEnd w:id="1"/>
    </w:p>
    <w:p w:rsidR="000A6158" w:rsidRPr="006D479C" w:rsidRDefault="000A6158" w:rsidP="000A6158">
      <w:pPr>
        <w:pStyle w:val="Title"/>
        <w:rPr>
          <w:kern w:val="0"/>
        </w:rPr>
      </w:pPr>
      <w:r w:rsidRPr="006D479C">
        <w:rPr>
          <w:kern w:val="0"/>
        </w:rPr>
        <w:t xml:space="preserve">Администрация </w:t>
      </w:r>
      <w:r w:rsidR="00B170D4">
        <w:rPr>
          <w:kern w:val="0"/>
        </w:rPr>
        <w:t xml:space="preserve">сельского поселения </w:t>
      </w:r>
      <w:r w:rsidR="00C80484">
        <w:rPr>
          <w:kern w:val="0"/>
        </w:rPr>
        <w:t>«Капцегайтуйское»</w:t>
      </w:r>
      <w:r w:rsidR="00B170D4">
        <w:rPr>
          <w:kern w:val="0"/>
        </w:rPr>
        <w:t xml:space="preserve"> </w:t>
      </w:r>
      <w:r w:rsidRPr="006D479C">
        <w:rPr>
          <w:kern w:val="0"/>
        </w:rPr>
        <w:t>муниципального района «Город Краснокаменск и Краснокаменский район» Забайкальского края</w:t>
      </w:r>
    </w:p>
    <w:p w:rsidR="000A6158" w:rsidRPr="006D479C" w:rsidRDefault="000A6158" w:rsidP="000A6158">
      <w:pPr>
        <w:suppressAutoHyphens/>
        <w:ind w:firstLine="709"/>
        <w:rPr>
          <w:bCs/>
          <w:szCs w:val="36"/>
        </w:rPr>
      </w:pPr>
    </w:p>
    <w:p w:rsidR="000A6158" w:rsidRPr="006D479C" w:rsidRDefault="000A6158" w:rsidP="000A6158">
      <w:pPr>
        <w:pStyle w:val="Title"/>
        <w:rPr>
          <w:kern w:val="0"/>
        </w:rPr>
      </w:pPr>
      <w:r w:rsidRPr="006D479C">
        <w:rPr>
          <w:kern w:val="0"/>
        </w:rPr>
        <w:t>ПОСТАНОВЛЕНИЕ</w:t>
      </w: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6D479C" w:rsidRDefault="000A6158" w:rsidP="000A6158">
      <w:pPr>
        <w:suppressAutoHyphens/>
        <w:ind w:firstLine="709"/>
        <w:jc w:val="center"/>
        <w:rPr>
          <w:bCs/>
        </w:rPr>
      </w:pPr>
      <w:r>
        <w:rPr>
          <w:bCs/>
        </w:rPr>
        <w:t>«____» _______</w:t>
      </w:r>
      <w:r w:rsidRPr="006D479C">
        <w:rPr>
          <w:bCs/>
        </w:rPr>
        <w:t xml:space="preserve"> 201</w:t>
      </w:r>
      <w:r>
        <w:rPr>
          <w:bCs/>
        </w:rPr>
        <w:t xml:space="preserve">6 </w:t>
      </w:r>
      <w:r w:rsidRPr="006D479C">
        <w:rPr>
          <w:bCs/>
        </w:rPr>
        <w:t>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479C">
        <w:rPr>
          <w:bCs/>
        </w:rPr>
        <w:t>№</w:t>
      </w:r>
      <w:r>
        <w:rPr>
          <w:bCs/>
        </w:rPr>
        <w:t xml:space="preserve"> _____</w:t>
      </w: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6D479C" w:rsidRDefault="000A6158" w:rsidP="000A6158">
      <w:pPr>
        <w:suppressAutoHyphens/>
        <w:ind w:firstLine="709"/>
        <w:rPr>
          <w:bCs/>
        </w:rPr>
      </w:pPr>
    </w:p>
    <w:p w:rsidR="000A6158" w:rsidRPr="006D479C" w:rsidRDefault="00C80484" w:rsidP="000A6158">
      <w:pPr>
        <w:suppressAutoHyphens/>
        <w:ind w:firstLine="709"/>
        <w:jc w:val="center"/>
        <w:rPr>
          <w:bCs/>
        </w:rPr>
      </w:pPr>
      <w:r>
        <w:rPr>
          <w:bCs/>
        </w:rPr>
        <w:t>с. Капцегайтуй</w:t>
      </w:r>
    </w:p>
    <w:p w:rsidR="000A6158" w:rsidRPr="006D479C" w:rsidRDefault="000A6158" w:rsidP="000A6158">
      <w:pPr>
        <w:suppressAutoHyphens/>
        <w:ind w:firstLine="709"/>
        <w:rPr>
          <w:szCs w:val="28"/>
        </w:rPr>
      </w:pPr>
    </w:p>
    <w:p w:rsidR="006369F8" w:rsidRDefault="006369F8" w:rsidP="006369F8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32"/>
          <w:szCs w:val="32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b/>
          <w:sz w:val="28"/>
          <w:szCs w:val="28"/>
        </w:rPr>
        <w:t>«Капцегайтуйское»</w:t>
      </w:r>
      <w:r w:rsidR="000A61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9F8" w:rsidRDefault="006369F8" w:rsidP="006369F8">
      <w:pPr>
        <w:pStyle w:val="a8"/>
        <w:spacing w:after="0"/>
      </w:pP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615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7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220880">
        <w:rPr>
          <w:rFonts w:ascii="Times New Roman" w:hAnsi="Times New Roman" w:cs="Times New Roman"/>
          <w:sz w:val="28"/>
          <w:szCs w:val="28"/>
        </w:rPr>
        <w:t>ым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880">
        <w:rPr>
          <w:rFonts w:ascii="Times New Roman" w:hAnsi="Times New Roman" w:cs="Times New Roman"/>
          <w:sz w:val="28"/>
          <w:szCs w:val="28"/>
        </w:rPr>
        <w:t>ом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A6158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0A615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сельского поселения </w:t>
      </w:r>
      <w:r w:rsidR="00C80484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>, утвержденными</w:t>
      </w:r>
      <w:proofErr w:type="gramEnd"/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</w:t>
      </w:r>
      <w:r w:rsidR="00C80484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="00B170D4" w:rsidRPr="00192B4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</w:t>
      </w:r>
      <w:r w:rsidR="00C71D52">
        <w:rPr>
          <w:rFonts w:ascii="Times New Roman" w:eastAsia="Arial Unicode MS" w:hAnsi="Times New Roman" w:cs="Times New Roman"/>
          <w:sz w:val="28"/>
          <w:szCs w:val="28"/>
        </w:rPr>
        <w:t>ского края от 26.05.2012 г. № 17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A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70D4">
        <w:rPr>
          <w:rFonts w:ascii="Times New Roman" w:hAnsi="Times New Roman" w:cs="Times New Roman"/>
          <w:sz w:val="28"/>
          <w:szCs w:val="28"/>
        </w:rPr>
        <w:t>Уставом с</w:t>
      </w:r>
      <w:r w:rsidR="00B170D4" w:rsidRPr="00B170D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Pr="000A6158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="00B170D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A6158">
        <w:rPr>
          <w:rFonts w:ascii="Times New Roman" w:eastAsia="Arial Unicode MS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0A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58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A61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порубочного билета и (или) разрешения на пересадку деревьев и кустарников на территории сельского поселения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«Город 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170D4" w:rsidRPr="00C5178D" w:rsidRDefault="000A6158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веб-сайте </w:t>
      </w:r>
      <w:r w:rsidR="00B170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170D4">
        <w:rPr>
          <w:rFonts w:ascii="Times New Roman" w:hAnsi="Times New Roman" w:cs="Times New Roman"/>
          <w:sz w:val="28"/>
          <w:szCs w:val="28"/>
        </w:rPr>
        <w:t xml:space="preserve"> </w:t>
      </w:r>
      <w:r w:rsidR="00B170D4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r w:rsidR="00B170D4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70D4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C80484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="00B170D4" w:rsidRPr="00C5178D">
        <w:rPr>
          <w:rFonts w:ascii="Times New Roman" w:hAnsi="Times New Roman" w:cs="Times New Roman"/>
          <w:sz w:val="28"/>
          <w:szCs w:val="28"/>
        </w:rPr>
        <w:t>.</w:t>
      </w:r>
      <w:r w:rsidR="00B170D4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170D4" w:rsidRPr="00C5178D">
        <w:rPr>
          <w:rFonts w:ascii="Times New Roman" w:hAnsi="Times New Roman" w:cs="Times New Roman"/>
          <w:sz w:val="28"/>
          <w:szCs w:val="28"/>
        </w:rPr>
        <w:t>.</w:t>
      </w:r>
    </w:p>
    <w:p w:rsidR="000A6158" w:rsidRPr="00C5178D" w:rsidRDefault="000A6158" w:rsidP="000A6158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0A6158" w:rsidRPr="000A6158" w:rsidRDefault="000A6158" w:rsidP="000A6158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0A6158" w:rsidRPr="000A6158" w:rsidRDefault="000A6158" w:rsidP="000A615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4"/>
        <w:gridCol w:w="4392"/>
      </w:tblGrid>
      <w:tr w:rsidR="000A6158" w:rsidTr="000A6158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Default="000A6158" w:rsidP="00663A9B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663A9B">
              <w:rPr>
                <w:szCs w:val="28"/>
              </w:rPr>
              <w:t>сельского поселения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158" w:rsidRPr="00C80484" w:rsidRDefault="00C80484" w:rsidP="000A6158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В.А. Волгин</w:t>
            </w:r>
          </w:p>
        </w:tc>
      </w:tr>
    </w:tbl>
    <w:p w:rsidR="006369F8" w:rsidRDefault="006369F8" w:rsidP="006369F8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80484" w:rsidRDefault="00C80484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 на территории </w:t>
      </w:r>
      <w:bookmarkStart w:id="2" w:name="sub_1405"/>
      <w:bookmarkEnd w:id="0"/>
      <w:r w:rsidR="000A6158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0A61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A1689" w:rsidRDefault="006369F8" w:rsidP="006369F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B170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B170D4">
        <w:rPr>
          <w:rFonts w:ascii="Times New Roman" w:hAnsi="Times New Roman" w:cs="Times New Roman"/>
          <w:sz w:val="28"/>
          <w:szCs w:val="28"/>
        </w:rPr>
        <w:t xml:space="preserve"> </w:t>
      </w:r>
      <w:r w:rsidR="00220880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22088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="002208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170D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</w:t>
      </w:r>
      <w:proofErr w:type="gramStart"/>
      <w:r w:rsidR="0022088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208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, порядок взаимодействия меж</w:t>
      </w:r>
      <w:r w:rsidR="00220880">
        <w:rPr>
          <w:rFonts w:ascii="Times New Roman" w:eastAsia="Times New Roman" w:hAnsi="Times New Roman" w:cs="Times New Roman"/>
          <w:sz w:val="28"/>
          <w:szCs w:val="28"/>
        </w:rPr>
        <w:t>ду должностными лицами А</w:t>
      </w:r>
      <w:r w:rsidR="001A16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9F8" w:rsidRDefault="001A1689" w:rsidP="001A168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15"/>
      <w:bookmarkEnd w:id="4"/>
      <w:r w:rsidRPr="001A1689">
        <w:rPr>
          <w:rFonts w:ascii="Times New Roman" w:hAnsi="Times New Roman" w:cs="Times New Roman"/>
          <w:color w:val="auto"/>
          <w:sz w:val="28"/>
          <w:szCs w:val="28"/>
        </w:rPr>
        <w:br/>
      </w:r>
      <w:r w:rsidR="006369F8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0880" w:rsidRDefault="006369F8" w:rsidP="0022088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452"/>
      <w:r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7" w:name="sub_1453"/>
      <w:bookmarkEnd w:id="6"/>
      <w:r w:rsidR="0022088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220880" w:rsidRDefault="00220880" w:rsidP="0022088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16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70D4" w:rsidRPr="00DF5F44" w:rsidRDefault="00B170D4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Pr="00DF5F44">
        <w:rPr>
          <w:rFonts w:ascii="Times New Roman" w:hAnsi="Times New Roman" w:cs="Times New Roman"/>
          <w:sz w:val="28"/>
          <w:szCs w:val="28"/>
        </w:rPr>
        <w:t>:</w:t>
      </w:r>
    </w:p>
    <w:p w:rsidR="00B170D4" w:rsidRPr="006D479C" w:rsidRDefault="00B170D4" w:rsidP="00B170D4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 w:rsidR="002C3F78">
        <w:rPr>
          <w:rFonts w:ascii="Times New Roman" w:hAnsi="Times New Roman" w:cs="Times New Roman"/>
          <w:sz w:val="28"/>
          <w:szCs w:val="28"/>
        </w:rPr>
        <w:t xml:space="preserve"> с. Капцегайтуй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F7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C3F78">
        <w:rPr>
          <w:rFonts w:ascii="Times New Roman" w:hAnsi="Times New Roman" w:cs="Times New Roman"/>
          <w:sz w:val="28"/>
          <w:szCs w:val="28"/>
        </w:rPr>
        <w:t>,10</w:t>
      </w:r>
    </w:p>
    <w:p w:rsidR="00B170D4" w:rsidRDefault="00B170D4" w:rsidP="00B170D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B170D4" w:rsidRPr="00DF5F44" w:rsidRDefault="002C3F78" w:rsidP="00B170D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четверг: с 09</w:t>
      </w:r>
      <w:r w:rsidR="00B170D4" w:rsidRPr="00DF5F44">
        <w:rPr>
          <w:rFonts w:ascii="Times New Roman" w:hAnsi="Times New Roman" w:cs="Times New Roman"/>
          <w:sz w:val="28"/>
          <w:szCs w:val="28"/>
        </w:rPr>
        <w:t>.</w:t>
      </w:r>
      <w:r w:rsidR="00B170D4">
        <w:rPr>
          <w:rFonts w:ascii="Times New Roman" w:hAnsi="Times New Roman" w:cs="Times New Roman"/>
          <w:sz w:val="28"/>
          <w:szCs w:val="28"/>
        </w:rPr>
        <w:t>00</w:t>
      </w:r>
      <w:r w:rsidR="00B170D4"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70D4" w:rsidRPr="00DF5F44">
        <w:rPr>
          <w:rFonts w:ascii="Times New Roman" w:hAnsi="Times New Roman" w:cs="Times New Roman"/>
          <w:sz w:val="28"/>
          <w:szCs w:val="28"/>
        </w:rPr>
        <w:t>.</w:t>
      </w:r>
      <w:r w:rsidR="00B170D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="00B170D4" w:rsidRPr="00DF5F44">
        <w:rPr>
          <w:rFonts w:ascii="Times New Roman" w:hAnsi="Times New Roman" w:cs="Times New Roman"/>
          <w:sz w:val="28"/>
          <w:szCs w:val="28"/>
        </w:rPr>
        <w:t>.</w:t>
      </w:r>
      <w:r w:rsidR="00B170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14</w:t>
      </w:r>
      <w:r w:rsidR="00B170D4" w:rsidRPr="00DF5F44">
        <w:rPr>
          <w:rFonts w:ascii="Times New Roman" w:hAnsi="Times New Roman" w:cs="Times New Roman"/>
          <w:sz w:val="28"/>
          <w:szCs w:val="28"/>
        </w:rPr>
        <w:t>.00</w:t>
      </w:r>
      <w:r w:rsidR="00B170D4">
        <w:rPr>
          <w:rFonts w:ascii="Times New Roman" w:hAnsi="Times New Roman" w:cs="Times New Roman"/>
          <w:sz w:val="28"/>
          <w:szCs w:val="28"/>
        </w:rPr>
        <w:t>.</w:t>
      </w:r>
    </w:p>
    <w:p w:rsidR="001A1689" w:rsidRDefault="001A1689" w:rsidP="001A1689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89" w:rsidRPr="00DF5F44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B170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B170D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главы Администрации сельского поселения </w:t>
      </w:r>
      <w:r w:rsidR="00C8048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 w:rsidR="002208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Краснокаменск и Краснокаменс</w:t>
      </w:r>
      <w:r w:rsidR="002C3F7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кий райо</w:t>
      </w:r>
      <w:r w:rsidR="002208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– 8(30245)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52-1-38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542718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</w:t>
      </w:r>
      <w:r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</w:t>
      </w:r>
      <w:r w:rsidR="00C8048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Краснокаменск и Краснокаменский район» Забайкальского края - 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C3F78">
        <w:rPr>
          <w:rFonts w:ascii="Times New Roman" w:hAnsi="Times New Roman" w:cs="Times New Roman"/>
          <w:sz w:val="28"/>
          <w:szCs w:val="28"/>
          <w:lang w:val="en-US"/>
        </w:rPr>
        <w:t>kapceg</w:t>
      </w:r>
      <w:proofErr w:type="spellEnd"/>
      <w:r w:rsidRPr="00C5178D">
        <w:rPr>
          <w:rFonts w:ascii="Times New Roman" w:hAnsi="Times New Roman" w:cs="Times New Roman"/>
          <w:sz w:val="28"/>
          <w:szCs w:val="28"/>
        </w:rPr>
        <w:t>.</w:t>
      </w:r>
      <w:r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/</w:t>
      </w:r>
    </w:p>
    <w:p w:rsidR="00542718" w:rsidRPr="009826F9" w:rsidRDefault="00542718" w:rsidP="00542718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электронной почты Администрации сельского поселения </w:t>
      </w:r>
      <w:r w:rsidR="00C8048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«Капцегайтуйское»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C3F78">
        <w:rPr>
          <w:rFonts w:ascii="Times New Roman" w:hAnsi="Times New Roman" w:cs="Times New Roman"/>
          <w:sz w:val="28"/>
          <w:szCs w:val="28"/>
          <w:lang w:val="en-US"/>
        </w:rPr>
        <w:t>apc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9826F9">
        <w:rPr>
          <w:rFonts w:ascii="Times New Roman" w:hAnsi="Times New Roman" w:cs="Times New Roman"/>
          <w:sz w:val="28"/>
          <w:szCs w:val="28"/>
        </w:rPr>
        <w:t>.</w:t>
      </w:r>
      <w:r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54271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A1689" w:rsidRDefault="001A1689" w:rsidP="001A168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6369F8" w:rsidRDefault="006369F8" w:rsidP="006369F8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10"/>
    <w:p w:rsidR="006369F8" w:rsidRDefault="006369F8" w:rsidP="006369F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bookmarkEnd w:id="11"/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A52154" w:rsidRDefault="00A52154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1"/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52154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542718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5215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5427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54271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bookmarkEnd w:id="1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220880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 принятие  одного из следующих решений: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предоставление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A52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AC6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предоставления порубочного билета)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420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D65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26151F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9" w:name="sub_1480"/>
      <w:bookmarkEnd w:id="18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9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8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2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1"/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Федеральным законом от 9 февраля 2009 года № 8-ФЗ «Об обеспечении доступа к информации о деятельности государственных органов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органов местного самоуправления»;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220880" w:rsidRDefault="00220880" w:rsidP="00220880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Правилами благоустройства и содержания территории сельского поселения </w:t>
      </w:r>
      <w:r w:rsidR="00C80484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, утвержденными Решением Совета сельского поселения </w:t>
      </w:r>
      <w:r w:rsidR="00C80484">
        <w:rPr>
          <w:rFonts w:ascii="Times New Roman" w:eastAsia="Arial Unicode MS" w:hAnsi="Times New Roman" w:cs="Times New Roman"/>
          <w:sz w:val="28"/>
          <w:szCs w:val="28"/>
        </w:rPr>
        <w:t>«Капцегайтуйское»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27.04.2012 г. № 16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57311F" w:rsidRDefault="006369F8" w:rsidP="0057311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органа местного самоуправления </w:t>
      </w:r>
      <w:r w:rsidR="0057311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2"/>
    <w:p w:rsidR="006369F8" w:rsidRDefault="006369F8" w:rsidP="006369F8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Заявитель подает (направляет) в Администрацию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наличии), наименования юридического лица (в случае обращения юридического 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почтового адреса.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личность заявителя или полномочия представителя заявителя действовать  от имени заявителя (в случае обращения представителя заявителя).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F9610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порубочного билета и (или) разрешения на пересадку деревьев и кустарников на территории 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5731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9610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</w:t>
      </w:r>
      <w:r w:rsidR="0095063C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правах на земельный участок);</w:t>
      </w:r>
    </w:p>
    <w:p w:rsidR="0095063C" w:rsidRDefault="0095063C" w:rsidP="0095063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свидетельство о государственной регистрации физического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5063C" w:rsidRDefault="0095063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4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424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99"/>
      <w:r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hAnsi="Times New Roman" w:cs="Times New Roman"/>
          <w:sz w:val="28"/>
          <w:szCs w:val="28"/>
        </w:rPr>
        <w:t xml:space="preserve"> </w:t>
      </w:r>
      <w:r w:rsidR="0057311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не вправе требовать от заявителя:</w:t>
      </w:r>
    </w:p>
    <w:bookmarkEnd w:id="2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6369F8" w:rsidRDefault="006369F8" w:rsidP="006369F8">
      <w:pPr>
        <w:rPr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F96102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 w:rsidR="0057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обнаружится отсутствие необходимых  документов, либо если в документах имеются подчистки, приписки, зачеркнутые  слов</w:t>
      </w:r>
      <w:r w:rsidR="0057311F">
        <w:rPr>
          <w:rFonts w:ascii="Times New Roman" w:hAnsi="Times New Roman" w:cs="Times New Roman"/>
          <w:sz w:val="28"/>
          <w:szCs w:val="28"/>
        </w:rPr>
        <w:t>а и иные, не оговоренные  в них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2.11.3. Основаниями для отказа в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порубочного билета</w:t>
      </w:r>
      <w:r>
        <w:rPr>
          <w:rFonts w:ascii="Times New Roman" w:hAnsi="Times New Roman" w:cs="Times New Roman"/>
          <w:sz w:val="28"/>
          <w:szCs w:val="28"/>
        </w:rPr>
        <w:t xml:space="preserve">   являются: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6369F8" w:rsidRDefault="006369F8" w:rsidP="006369F8">
      <w:pPr>
        <w:widowControl/>
        <w:numPr>
          <w:ilvl w:val="0"/>
          <w:numId w:val="1"/>
        </w:numPr>
        <w:suppressAutoHyphens/>
        <w:autoSpaceDE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bookmarkEnd w:id="28"/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9" w:name="sub_211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3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1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3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5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6"/>
      <w:r>
        <w:rPr>
          <w:rFonts w:ascii="Times New Roman" w:hAnsi="Times New Roman" w:cs="Times New Roman"/>
          <w:sz w:val="28"/>
          <w:szCs w:val="28"/>
        </w:rPr>
        <w:t xml:space="preserve">2.17.1. Вход в здание, в котором размещается Администрация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hAnsi="Times New Roman" w:cs="Times New Roman"/>
          <w:sz w:val="28"/>
          <w:szCs w:val="28"/>
        </w:rPr>
        <w:t xml:space="preserve"> </w:t>
      </w:r>
      <w:r w:rsidR="000D1FA3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</w:t>
      </w:r>
      <w:r w:rsidR="002C3F78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</w:t>
      </w:r>
      <w:r w:rsidR="000D1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7"/>
      <w:bookmarkEnd w:id="36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8"/>
      <w:bookmarkEnd w:id="37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19"/>
      <w:bookmarkEnd w:id="38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20"/>
      <w:bookmarkEnd w:id="39"/>
      <w:r>
        <w:rPr>
          <w:rFonts w:ascii="Times New Roman" w:hAnsi="Times New Roman" w:cs="Times New Roman"/>
          <w:sz w:val="28"/>
          <w:szCs w:val="28"/>
        </w:rPr>
        <w:t xml:space="preserve">2.17.5. Места информирования, предназначенные для ознакомления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2"/>
      <w:bookmarkEnd w:id="41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3"/>
      <w:bookmarkEnd w:id="42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2334"/>
      <w:bookmarkEnd w:id="43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4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6369F8" w:rsidRDefault="006369F8" w:rsidP="006369F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1"/>
      <w:bookmarkEnd w:id="40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2"/>
      <w:bookmarkEnd w:id="45"/>
      <w:r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722F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отделов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2Ковылинское»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для парковки специальных транспортных средств инвалидов.</w:t>
      </w:r>
    </w:p>
    <w:bookmarkEnd w:id="46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523"/>
      <w:r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7"/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4) надлежащее размещение оборудования и носителей информации, </w:t>
      </w:r>
      <w:r w:rsidRPr="006E5717">
        <w:rPr>
          <w:rFonts w:ascii="Times New Roman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722F15" w:rsidRPr="006E5717" w:rsidRDefault="00722F15" w:rsidP="00722F1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E5717">
        <w:rPr>
          <w:rFonts w:ascii="Times New Roman" w:hAnsi="Times New Roman" w:cs="Times New Roman"/>
          <w:sz w:val="28"/>
          <w:szCs w:val="28"/>
        </w:rPr>
        <w:t xml:space="preserve">6) </w:t>
      </w:r>
      <w:r w:rsidR="00F9610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r w:rsidR="00F96102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2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3" w:history="1">
        <w:r w:rsidR="00F96102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F9610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96102" w:rsidRPr="006E5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2F15" w:rsidRPr="006E5717" w:rsidRDefault="00722F15" w:rsidP="00722F1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размещение информации о порядке предоставления муниципальной услуги на официальном сайте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комфортность получения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50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соблюдение сроков ожидания в очереди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количество выявленных нарушений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удовлетворенность качеством предоставления муниципальной услуги.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2" w:name="sub_202182"/>
      <w:bookmarkEnd w:id="51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2"/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Портале </w:t>
      </w:r>
      <w:r w:rsidR="00732755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Забайкальского края  </w:t>
      </w:r>
      <w:r>
        <w:rPr>
          <w:rFonts w:ascii="Times New Roman" w:hAnsi="Times New Roman" w:cs="Times New Roman"/>
          <w:sz w:val="28"/>
          <w:szCs w:val="28"/>
        </w:rPr>
        <w:t>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3" w:name="sub_202183"/>
      <w:r>
        <w:rPr>
          <w:rFonts w:ascii="Times New Roman" w:hAnsi="Times New Roman" w:cs="Times New Roman"/>
          <w:sz w:val="28"/>
          <w:szCs w:val="28"/>
        </w:rPr>
        <w:t>2.19.2. Заявитель в целях получения муниципальной услуги представляет документы в электронном виде с использованием Портала</w:t>
      </w:r>
      <w:r w:rsidR="00732755" w:rsidRPr="00732755">
        <w:rPr>
          <w:rFonts w:ascii="Times New Roman" w:hAnsi="Times New Roman" w:cs="Times New Roman"/>
          <w:sz w:val="28"/>
          <w:szCs w:val="28"/>
        </w:rPr>
        <w:t xml:space="preserve"> </w:t>
      </w:r>
      <w:r w:rsidR="0073275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rPr>
          <w:rFonts w:ascii="Times New Roman" w:hAnsi="Times New Roman" w:cs="Times New Roman"/>
          <w:sz w:val="28"/>
          <w:szCs w:val="28"/>
        </w:rPr>
      </w:pPr>
      <w:bookmarkStart w:id="54" w:name="sub_202184"/>
      <w:bookmarkEnd w:id="53"/>
      <w:r>
        <w:rPr>
          <w:rFonts w:ascii="Times New Roman" w:hAnsi="Times New Roman" w:cs="Times New Roman"/>
          <w:sz w:val="28"/>
          <w:szCs w:val="28"/>
        </w:rPr>
        <w:t>2.19.3. Заявитель осуществляет мониторинг хода предоставления муниципальной услуги с использованием Портала</w:t>
      </w:r>
      <w:r w:rsidR="0073275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43"/>
      <w:bookmarkEnd w:id="54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4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следующих классов средств </w:t>
      </w:r>
      <w:hyperlink r:id="rId1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5D6B88" w:rsidRDefault="005D6B88" w:rsidP="009D2B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407"/>
      <w:bookmarkEnd w:id="55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6"/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7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69F8" w:rsidRDefault="006369F8" w:rsidP="00E970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заявления и представленных документов о предоставлении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заявления и приложенных к нему документов;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 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70D3" w:rsidRPr="00E970D3">
        <w:rPr>
          <w:rFonts w:ascii="Times New Roman" w:eastAsia="Times New Roman" w:hAnsi="Times New Roman" w:cs="Times New Roman"/>
          <w:sz w:val="28"/>
          <w:szCs w:val="28"/>
        </w:rPr>
        <w:t>формление порубочного билета и (или) разрешения на пересадку деревьев и кустарников либо отказа в предоставлении указанного билета и (или) разрешения на территории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>сельского поселения муниципального района «Город Краснокаменск и Краснокаменский район» Забайкальского края</w:t>
      </w:r>
      <w:r w:rsidR="00E970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9F8" w:rsidRDefault="006369F8" w:rsidP="006369F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выдача (направление) Заявителю результата муниципальной услуги.</w:t>
      </w:r>
    </w:p>
    <w:p w:rsidR="0084610C" w:rsidRDefault="0084610C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2"/>
      <w:bookmarkEnd w:id="58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9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форме документа на бумажном носителе при отсутствии СМЭВ;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36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4"/>
      <w:bookmarkEnd w:id="60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6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1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54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 и (или) адрес электронной почты данного лица для связи.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2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3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8"/>
      <w:bookmarkEnd w:id="64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5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570"/>
      <w:bookmarkEnd w:id="66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7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8"/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9"/>
    </w:p>
    <w:p w:rsidR="0084610C" w:rsidRDefault="0084610C" w:rsidP="0084610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0C" w:rsidRDefault="0084610C" w:rsidP="0084610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</w:p>
    <w:bookmarkEnd w:id="70"/>
    <w:p w:rsidR="006369F8" w:rsidRPr="00BD50F7" w:rsidRDefault="006369F8" w:rsidP="00D866F2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>заявления и представленных документов о предоставлении услуги</w:t>
      </w:r>
    </w:p>
    <w:p w:rsidR="00A27497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F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319E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6369F8" w:rsidRDefault="006369F8" w:rsidP="00A27497">
      <w:pPr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7F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2749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- не более 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2 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2D05EE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7497" w:rsidRDefault="00A27497" w:rsidP="00A274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</w:t>
      </w:r>
      <w:r w:rsidRPr="0068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услуги).</w:t>
      </w:r>
    </w:p>
    <w:p w:rsidR="00A27497" w:rsidRPr="00A27497" w:rsidRDefault="00A27497" w:rsidP="00A2749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69F8" w:rsidRPr="00BD50F7" w:rsidRDefault="006369F8" w:rsidP="006369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67F9" w:rsidRPr="00BD50F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заявления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приложенных к нему документов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091DDE" w:rsidRDefault="0014747A" w:rsidP="00091DDE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091DD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091DDE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091DDE">
        <w:rPr>
          <w:rFonts w:ascii="Times New Roman" w:hAnsi="Times New Roman" w:cs="Times New Roman"/>
          <w:sz w:val="28"/>
          <w:szCs w:val="28"/>
        </w:rPr>
        <w:t>в системе «СЭД»</w:t>
      </w:r>
      <w:r w:rsidR="00091DDE">
        <w:rPr>
          <w:rFonts w:ascii="Times New Roman" w:hAnsi="Times New Roman" w:cs="Times New Roman"/>
          <w:bCs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фактов, указанных в </w:t>
      </w:r>
      <w:hyperlink r:id="rId18" w:history="1">
        <w:r w:rsidR="006369F8" w:rsidRPr="00A80F37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A80F37" w:rsidRPr="00A80F37">
        <w:rPr>
          <w:rFonts w:ascii="Times New Roman" w:hAnsi="Times New Roman" w:cs="Times New Roman"/>
          <w:sz w:val="28"/>
          <w:szCs w:val="28"/>
        </w:rPr>
        <w:t>.1 подраздела 2.7</w:t>
      </w:r>
      <w:r w:rsidR="00A80F37">
        <w:t xml:space="preserve"> </w:t>
      </w:r>
      <w:r w:rsidR="00334B0E" w:rsidRPr="004C3B7F">
        <w:rPr>
          <w:rFonts w:ascii="Times New Roman" w:hAnsi="Times New Roman" w:cs="Times New Roman"/>
          <w:sz w:val="28"/>
          <w:szCs w:val="28"/>
        </w:rPr>
        <w:t>раздела 2</w:t>
      </w:r>
      <w:r w:rsidR="00334B0E">
        <w:t xml:space="preserve"> 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9" w:history="1">
        <w:r w:rsidR="006369F8" w:rsidRPr="00E7026A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E7026A" w:rsidRPr="00BC57C2">
        <w:rPr>
          <w:rFonts w:ascii="Times New Roman" w:hAnsi="Times New Roman" w:cs="Times New Roman"/>
          <w:sz w:val="28"/>
          <w:szCs w:val="28"/>
        </w:rPr>
        <w:t>.1</w:t>
      </w:r>
      <w:r w:rsidR="00E7026A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BC57C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69F8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F4E1A" w:rsidRDefault="006369F8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91DD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0E28" w:rsidRPr="004E0E28">
        <w:rPr>
          <w:rFonts w:ascii="Times New Roman" w:hAnsi="Times New Roman" w:cs="Times New Roman"/>
          <w:sz w:val="28"/>
          <w:szCs w:val="28"/>
        </w:rPr>
        <w:t xml:space="preserve"> </w:t>
      </w:r>
      <w:r w:rsidR="004E0E2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5F4E1A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  <w:r w:rsidR="005F4E1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F4E1A" w:rsidRDefault="005F4E1A" w:rsidP="005F4E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предоставлении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F4E1A" w:rsidRDefault="005F4E1A" w:rsidP="005F4E1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8" w:rsidRPr="00BD50F7" w:rsidRDefault="006369F8" w:rsidP="00E970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4EDB" w:rsidRPr="00BD50F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D5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0F7">
        <w:rPr>
          <w:rFonts w:ascii="Times New Roman" w:eastAsia="Times New Roman" w:hAnsi="Times New Roman" w:cs="Times New Roman"/>
          <w:b/>
          <w:sz w:val="28"/>
          <w:szCs w:val="28"/>
        </w:rPr>
        <w:t>Оформление порубочного билета и (или) разрешения на пересадку деревьев и кустарников</w:t>
      </w:r>
      <w:r w:rsidR="00D866F2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либо отказа</w:t>
      </w:r>
      <w:r w:rsidR="00E970D3" w:rsidRPr="00BD50F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 указанного билета и (или) разрешения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C80484">
        <w:rPr>
          <w:rFonts w:ascii="Times New Roman" w:eastAsia="Times New Roman" w:hAnsi="Times New Roman" w:cs="Times New Roman"/>
          <w:b/>
          <w:sz w:val="28"/>
          <w:szCs w:val="28"/>
        </w:rPr>
        <w:t>«Капцегайтуйское»</w:t>
      </w:r>
      <w:r w:rsidR="005427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BD5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96" w:rsidRDefault="00516096" w:rsidP="0051609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7E41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16096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</w:t>
      </w:r>
      <w:r w:rsidR="00516096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EA2F93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F83EE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F83EE2"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5427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516096"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B12E3" w:rsidRDefault="009B12E3" w:rsidP="00F83EE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отказе</w:t>
      </w:r>
      <w:r w:rsidRPr="009B12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 на территории</w:t>
      </w:r>
      <w:r w:rsidR="00A36D61" w:rsidRP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proofErr w:type="gramStart"/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369F8" w:rsidRDefault="006369F8" w:rsidP="006369F8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Должностное лицо, в  обязанности которого входит исполнение административной процедуры определяет наличие </w:t>
      </w:r>
      <w:r>
        <w:rPr>
          <w:rFonts w:ascii="Times New Roman" w:hAnsi="Times New Roman" w:cs="Times New Roman"/>
          <w:sz w:val="28"/>
          <w:szCs w:val="28"/>
        </w:rPr>
        <w:t>зеленых насаждений, предполагаемых для вырубки (уничтожения) с особым статусом: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6369F8" w:rsidRDefault="006369F8" w:rsidP="006369F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оснований, указанных в </w:t>
      </w:r>
      <w:hyperlink r:id="rId20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</w:t>
        </w:r>
        <w:r w:rsidR="00A61E9E"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е</w:t>
        </w:r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 xml:space="preserve"> 2.7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rPr>
          <w:rFonts w:ascii="Times New Roman" w:hAnsi="Times New Roman" w:cs="Times New Roman"/>
          <w:sz w:val="28"/>
          <w:szCs w:val="28"/>
        </w:rPr>
        <w:t xml:space="preserve"> подраздела 2.7.</w:t>
      </w:r>
      <w:r w:rsidR="00A61E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пункте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21" w:history="1">
        <w:r w:rsidRPr="00A61E9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A61E9E" w:rsidRPr="00A61E9E">
        <w:rPr>
          <w:rFonts w:ascii="Times New Roman" w:hAnsi="Times New Roman" w:cs="Times New Roman"/>
          <w:sz w:val="28"/>
          <w:szCs w:val="28"/>
        </w:rPr>
        <w:t>.1</w:t>
      </w:r>
      <w:r w:rsidR="00A61E9E">
        <w:t xml:space="preserve"> </w:t>
      </w:r>
      <w:r w:rsidR="00A61E9E" w:rsidRPr="00A61E9E">
        <w:rPr>
          <w:rFonts w:ascii="Times New Roman" w:hAnsi="Times New Roman" w:cs="Times New Roman"/>
          <w:sz w:val="28"/>
          <w:szCs w:val="28"/>
        </w:rPr>
        <w:t>подраздела 2.8 раздела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</w:t>
      </w:r>
      <w:r w:rsidR="00955034">
        <w:rPr>
          <w:rFonts w:ascii="Times New Roman" w:eastAsia="Times New Roman" w:hAnsi="Times New Roman" w:cs="Times New Roman"/>
          <w:sz w:val="28"/>
          <w:szCs w:val="28"/>
        </w:rPr>
        <w:t>ние административной процедуры,</w:t>
      </w:r>
      <w:r w:rsidR="0075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оформление порубочного билета и (или) разрешения на пересадку деревьев и кустарников.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F5DB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4E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41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CB186D" w:rsidRDefault="00CB186D" w:rsidP="00CB186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B186D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CB186D" w:rsidRPr="00595D98" w:rsidRDefault="00CB186D" w:rsidP="00CB186D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оформление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86D" w:rsidRDefault="00CB186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369F8" w:rsidRDefault="006369F8" w:rsidP="006369F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F0E84" w:rsidRPr="00BD49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BD49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595D98" w:rsidRDefault="006369F8" w:rsidP="00595D9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595D98">
        <w:rPr>
          <w:rFonts w:ascii="Times New Roman" w:hAnsi="Times New Roman" w:cs="Times New Roman"/>
          <w:bCs/>
          <w:sz w:val="28"/>
          <w:szCs w:val="28"/>
        </w:rPr>
        <w:t>3.5.</w:t>
      </w:r>
      <w:r w:rsidR="00F00792">
        <w:rPr>
          <w:rFonts w:ascii="Times New Roman" w:hAnsi="Times New Roman" w:cs="Times New Roman"/>
          <w:bCs/>
          <w:sz w:val="28"/>
          <w:szCs w:val="28"/>
        </w:rPr>
        <w:t>4</w:t>
      </w:r>
      <w:r w:rsidR="00595D9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является:</w:t>
      </w:r>
    </w:p>
    <w:p w:rsid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00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оформленный  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 w:rsidRPr="00F83EE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D98" w:rsidRPr="00595D98" w:rsidRDefault="00595D98" w:rsidP="00595D98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оформленный отказ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порубочного билета и (или) разрешения на пересадку деревьев и кустарников.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69F8" w:rsidRDefault="006369F8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Порубочный билет и (или) разрешения на пересадку деревьев и кустарников, отказ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выдается (направляется) Заявителю лично или почтовым отправлением либо в форме электронного документа по желанию Заявителя.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, отказа </w:t>
      </w:r>
      <w:r>
        <w:rPr>
          <w:rFonts w:ascii="Times New Roman" w:eastAsia="Times New Roman" w:hAnsi="Times New Roman" w:cs="Times New Roman"/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A36D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eastAsia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015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E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0079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A84361" w:rsidRPr="00A84361" w:rsidRDefault="00A84361" w:rsidP="00A1501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3.5.4.5 Результатом административной процедуры является выданный 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>порубочн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билет и (или) 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3EE2">
        <w:rPr>
          <w:rFonts w:ascii="Times New Roman" w:eastAsia="Times New Roman" w:hAnsi="Times New Roman" w:cs="Times New Roman"/>
          <w:sz w:val="28"/>
          <w:szCs w:val="28"/>
        </w:rPr>
        <w:t xml:space="preserve"> на пересадку деревьев и кустарников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либо уведомление  об отказе в предоставлении муниципальной услуги.</w:t>
      </w:r>
    </w:p>
    <w:p w:rsidR="003145FD" w:rsidRDefault="003145FD" w:rsidP="006369F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D2D" w:rsidRDefault="00C33D2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08"/>
    </w:p>
    <w:p w:rsidR="00C33D2D" w:rsidRDefault="00C33D2D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r w:rsidR="004F5DB7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</w:p>
    <w:bookmarkEnd w:id="7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2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6369F8" w:rsidP="00F9610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3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bookmarkStart w:id="74" w:name="sub_1441"/>
      <w:bookmarkEnd w:id="73"/>
      <w:proofErr w:type="gramStart"/>
      <w:r w:rsidR="00F9610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F9610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F9610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102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bookmarkStart w:id="75" w:name="sub_1631"/>
      <w:r w:rsidR="00F961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r w:rsidR="00A36D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5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Pr="00F96102" w:rsidRDefault="006369F8" w:rsidP="00F961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6102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10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6102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bookmarkEnd w:id="7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3637ED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Плановые проверки качества предоставления муниципальной услуги осуществляются в соответствии с ежегодно утверждаемым планом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3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я сельского поселения </w:t>
      </w:r>
      <w:r w:rsidR="00C80484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 о привлечении лиц, допустивших нарушения, к дисциплинарной ответственности.</w:t>
      </w:r>
      <w:proofErr w:type="gramEnd"/>
    </w:p>
    <w:bookmarkEnd w:id="78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bookmarkStart w:id="81" w:name="sub_1443"/>
      <w:r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bookmarkEnd w:id="80"/>
    <w:p w:rsidR="006369F8" w:rsidRDefault="006369F8" w:rsidP="006369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6369F8" w:rsidRDefault="006369F8" w:rsidP="006369F8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A36D6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6369F8" w:rsidRDefault="006369F8" w:rsidP="006369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Pr="009C01CC" w:rsidRDefault="00F96102" w:rsidP="00F96102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5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5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96102" w:rsidRPr="009C01CC" w:rsidRDefault="00F96102" w:rsidP="00F96102">
      <w:pPr>
        <w:rPr>
          <w:lang w:eastAsia="en-US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A36D61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A36D61">
        <w:rPr>
          <w:rFonts w:ascii="Times New Roman" w:hAnsi="Times New Roman" w:cs="Times New Roman"/>
          <w:bCs/>
          <w:sz w:val="28"/>
          <w:szCs w:val="28"/>
        </w:rPr>
        <w:t xml:space="preserve">ю сельского поселения </w:t>
      </w:r>
      <w:r w:rsidR="00C80484">
        <w:rPr>
          <w:rFonts w:ascii="Times New Roman" w:hAnsi="Times New Roman" w:cs="Times New Roman"/>
          <w:bCs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23" w:anchor="sub_1400" w:history="1">
        <w:r w:rsidRPr="00811A58">
          <w:rPr>
            <w:rStyle w:val="ab"/>
            <w:color w:val="000000" w:themeColor="text1"/>
            <w:szCs w:val="28"/>
          </w:rPr>
          <w:t>приложение №</w:t>
        </w:r>
        <w:r>
          <w:rPr>
            <w:rStyle w:val="ab"/>
            <w:szCs w:val="28"/>
          </w:rPr>
          <w:t> </w:t>
        </w:r>
      </w:hyperlink>
      <w:r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90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>5.3.1. Администраци</w:t>
      </w:r>
      <w:r w:rsidR="00A36D61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Краснокаменск и Краснокаменский район» Забайкальского края, Глава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края.</w:t>
      </w:r>
    </w:p>
    <w:bookmarkEnd w:id="9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</w:t>
      </w:r>
      <w:r w:rsidR="00A36D61">
        <w:rPr>
          <w:rFonts w:ascii="Times New Roman" w:hAnsi="Times New Roman" w:cs="Times New Roman"/>
          <w:sz w:val="28"/>
          <w:szCs w:val="28"/>
        </w:rPr>
        <w:t xml:space="preserve">ю 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края. Жалобы на решения, принятые </w:t>
      </w:r>
      <w:r w:rsidR="00A36D61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D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0484">
        <w:rPr>
          <w:rFonts w:ascii="Times New Roman" w:hAnsi="Times New Roman" w:cs="Times New Roman"/>
          <w:sz w:val="28"/>
          <w:szCs w:val="28"/>
        </w:rPr>
        <w:t>«Капцегайтуйское»</w:t>
      </w:r>
      <w:r w:rsidR="00A36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Администрацию муниципального района «Город Краснокаменск и Краснокаменский район» Забайкальского края, либо в прокуратуру или суд в установленном порядке.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4" w:history="1">
        <w:r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lastRenderedPageBreak/>
        <w:t xml:space="preserve">5.4.6.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0" w:name="sub_1660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1" w:name="sub_1661"/>
      <w:bookmarkEnd w:id="100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2" w:name="sub_1450"/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2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3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решения, исправления допущенных </w:t>
      </w:r>
      <w:r w:rsidR="00A36D61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4" w:name="sub_1413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4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5" w:anchor="sub_1662" w:history="1">
        <w:r>
          <w:rPr>
            <w:rStyle w:val="ab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5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6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F96102" w:rsidRDefault="00F96102" w:rsidP="00F9610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7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8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8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9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0" w:name="sub_1410"/>
    </w:p>
    <w:p w:rsidR="00F96102" w:rsidRDefault="00F96102" w:rsidP="00F9610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0"/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6102" w:rsidRDefault="00F96102" w:rsidP="00F9610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666"/>
      <w:r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1"/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12DA" w:rsidRDefault="006D12DA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A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369F8" w:rsidRPr="00887FA3" w:rsidRDefault="006369F8" w:rsidP="00636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A3">
        <w:rPr>
          <w:rFonts w:ascii="Times New Roman" w:hAnsi="Times New Roman" w:cs="Times New Roman"/>
          <w:b/>
          <w:sz w:val="24"/>
          <w:szCs w:val="24"/>
        </w:rPr>
        <w:t>предоставление  порубочного билета и (или) разрешения на пересадку деревьев и</w:t>
      </w:r>
      <w:r w:rsidRPr="00887FA3">
        <w:rPr>
          <w:b/>
          <w:szCs w:val="28"/>
        </w:rPr>
        <w:t xml:space="preserve"> </w:t>
      </w:r>
      <w:r w:rsidRPr="00887FA3">
        <w:rPr>
          <w:rFonts w:ascii="Times New Roman" w:hAnsi="Times New Roman" w:cs="Times New Roman"/>
          <w:b/>
          <w:sz w:val="24"/>
          <w:szCs w:val="24"/>
        </w:rPr>
        <w:t>кустарников</w:t>
      </w:r>
    </w:p>
    <w:p w:rsidR="00BD50F7" w:rsidRDefault="00BD50F7" w:rsidP="00BD50F7">
      <w:pPr>
        <w:jc w:val="center"/>
        <w:rPr>
          <w:b/>
          <w:bCs/>
        </w:rPr>
      </w:pP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БЛОК-СХЕМА</w:t>
      </w:r>
    </w:p>
    <w:p w:rsidR="00BD50F7" w:rsidRPr="00FB3BC1" w:rsidRDefault="00BD50F7" w:rsidP="00BD50F7">
      <w:pPr>
        <w:jc w:val="center"/>
        <w:rPr>
          <w:b/>
          <w:bCs/>
        </w:rPr>
      </w:pPr>
      <w:r w:rsidRPr="00FB3BC1">
        <w:rPr>
          <w:b/>
          <w:bCs/>
        </w:rPr>
        <w:t>предоставления муниципальной услуги</w:t>
      </w:r>
    </w:p>
    <w:p w:rsidR="00BD50F7" w:rsidRPr="008943B7" w:rsidRDefault="00C71D52" w:rsidP="00BD50F7">
      <w:pPr>
        <w:ind w:firstLine="0"/>
        <w:rPr>
          <w:b/>
          <w:bCs/>
          <w:color w:val="FF0000"/>
        </w:rPr>
      </w:pPr>
      <w:r>
        <w:rPr>
          <w:noProof/>
          <w:color w:val="FF0000"/>
        </w:rPr>
        <w:pict>
          <v:rect id="Прямоугольник 22" o:spid="_x0000_s1026" style="position:absolute;left:0;text-align:left;margin-left:11.1pt;margin-top:3.85pt;width:478.95pt;height:30.4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" fillcolor="window" strokecolor="windowText" strokeweight="2pt">
            <v:textbox>
              <w:txbxContent>
                <w:p w:rsidR="00C80484" w:rsidRPr="00FB3BC1" w:rsidRDefault="00C80484" w:rsidP="00BD50F7">
                  <w:pPr>
                    <w:jc w:val="center"/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jc w:val="center"/>
        <w:rPr>
          <w:color w:val="FF0000"/>
        </w:rPr>
      </w:pPr>
    </w:p>
    <w:p w:rsidR="00BD50F7" w:rsidRPr="008943B7" w:rsidRDefault="00C71D52" w:rsidP="00BD50F7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46" type="#_x0000_t32" style="position:absolute;left:0;text-align:left;margin-left:379.75pt;margin-top:4.5pt;width:.1pt;height:16.8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5" o:spid="_x0000_s1045" type="#_x0000_t32" style="position:absolute;left:0;text-align:left;margin-left:214.35pt;margin-top:4.5pt;width:0;height:17.3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">
            <v:stroke endarrow="open"/>
          </v:shape>
        </w:pict>
      </w:r>
      <w:r>
        <w:rPr>
          <w:b/>
          <w:bCs/>
          <w:noProof/>
          <w:color w:val="FF0000"/>
        </w:rPr>
        <w:pict>
          <v:shape id="Прямая со стрелкой 24" o:spid="_x0000_s1044" type="#_x0000_t32" style="position:absolute;left:0;text-align:left;margin-left:76.7pt;margin-top:4.5pt;width:0;height:16.8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">
            <v:stroke endarrow="open"/>
          </v:shape>
        </w:pict>
      </w:r>
    </w:p>
    <w:p w:rsidR="00BD50F7" w:rsidRPr="008943B7" w:rsidRDefault="00C71D52" w:rsidP="00BD50F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Прямоугольник 21" o:spid="_x0000_s1027" style="position:absolute;left:0;text-align:left;margin-left:303.6pt;margin-top:6.3pt;width:192.75pt;height:7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" fillcolor="window" strokecolor="windowText" strokeweight="2pt">
            <v:textbox>
              <w:txbxContent>
                <w:p w:rsidR="00C80484" w:rsidRPr="00FB3BC1" w:rsidRDefault="00C80484" w:rsidP="00BD50F7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20" o:spid="_x0000_s1028" style="position:absolute;left:0;text-align:left;margin-left:160.05pt;margin-top:6.85pt;width:113pt;height:50.9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" fillcolor="window" strokecolor="windowText" strokeweight="2pt">
            <v:textbox>
              <w:txbxContent>
                <w:p w:rsidR="00C80484" w:rsidRPr="00FB3BC1" w:rsidRDefault="00C80484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Прямоугольник 19" o:spid="_x0000_s1029" style="position:absolute;left:0;text-align:left;margin-left:11.05pt;margin-top:6.8pt;width:136.25pt;height:51.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" fillcolor="window" strokecolor="windowText" strokeweight="2pt">
            <v:textbox>
              <w:txbxContent>
                <w:p w:rsidR="00C80484" w:rsidRPr="00FB3BC1" w:rsidRDefault="00C80484" w:rsidP="00BD50F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</w:txbxContent>
            </v:textbox>
          </v:rect>
        </w:pict>
      </w: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BD50F7" w:rsidRPr="008943B7" w:rsidRDefault="00BD50F7" w:rsidP="00BD50F7">
      <w:pPr>
        <w:rPr>
          <w:color w:val="FF0000"/>
          <w:sz w:val="24"/>
          <w:szCs w:val="24"/>
        </w:rPr>
      </w:pPr>
    </w:p>
    <w:p w:rsidR="00887FA3" w:rsidRDefault="00887FA3" w:rsidP="006369F8">
      <w:pPr>
        <w:jc w:val="center"/>
      </w:pPr>
    </w:p>
    <w:p w:rsidR="006369F8" w:rsidRDefault="006369F8" w:rsidP="006369F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50F7" w:rsidRDefault="00BD50F7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3" type="#_x0000_t202" style="position:absolute;left:0;text-align:left;margin-left:39.45pt;margin-top:3.45pt;width:413.25pt;height:34.5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">
            <v:textbox>
              <w:txbxContent>
                <w:p w:rsidR="00C80484" w:rsidRDefault="00C80484" w:rsidP="00887FA3">
                  <w:pPr>
                    <w:spacing w:before="100" w:beforeAutospacing="1" w:after="100" w:afterAutospacing="1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 о предоставлении  порубочного билета и (или) разрешения на пересадку деревьев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кустарников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80484" w:rsidRDefault="00C80484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80484" w:rsidRDefault="00C80484" w:rsidP="006369F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80484" w:rsidRDefault="00C80484" w:rsidP="006369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AutoShape 9" o:spid="_x0000_s1042" type="#_x0000_t32" style="position:absolute;left:0;text-align:left;margin-left:229.7pt;margin-top:42.05pt;width:.4pt;height:25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5" o:spid="_x0000_s1031" type="#_x0000_t202" style="position:absolute;left:0;text-align:left;margin-left:128pt;margin-top:4.85pt;width:221.65pt;height:37.85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">
            <v:textbox>
              <w:txbxContent>
                <w:p w:rsidR="00C80484" w:rsidRDefault="00C80484" w:rsidP="006369F8">
                  <w:pPr>
                    <w:ind w:left="-142" w:firstLine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C80484" w:rsidRDefault="00C80484" w:rsidP="006369F8">
                  <w:pPr>
                    <w:ind w:left="-142" w:firstLine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выдаче разрешения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10" o:spid="_x0000_s1041" type="#_x0000_t32" style="position:absolute;left:0;text-align:left;margin-left:229.2pt;margin-top:1.35pt;width:.4pt;height: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" strokeweight=".26mm">
            <v:stroke endarrow="block" joinstyle="miter" endcap="square"/>
          </v:shape>
        </w:pict>
      </w: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6" o:spid="_x0000_s1032" type="#_x0000_t202" style="position:absolute;left:0;text-align:left;margin-left:79.9pt;margin-top:6.9pt;width:291.8pt;height:50.65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">
            <v:textbox>
              <w:txbxContent>
                <w:p w:rsidR="00C80484" w:rsidRDefault="00C80484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11" o:spid="_x0000_s1040" type="#_x0000_t32" style="position:absolute;left:0;text-align:left;margin-left:227.95pt;margin-top:16.15pt;width:.4pt;height:25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" strokeweight=".26mm">
            <v:stroke endarrow="block" joinstyle="miter" endcap="square"/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7" o:spid="_x0000_s1033" type="#_x0000_t202" style="position:absolute;left:0;text-align:left;margin-left:105.05pt;margin-top:.35pt;width:244.35pt;height:49.7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">
            <v:textbox>
              <w:txbxContent>
                <w:p w:rsidR="00C80484" w:rsidRDefault="00C80484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C80484" w:rsidRDefault="00C80484" w:rsidP="006369F8"/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12" o:spid="_x0000_s1039" type="#_x0000_t32" style="position:absolute;left:0;text-align:left;margin-left:227.95pt;margin-top:8.4pt;width:.4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" strokeweight=".26mm">
            <v:stroke endarrow="block" joinstyle="miter" endcap="square"/>
          </v:shape>
        </w:pict>
      </w: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8" o:spid="_x0000_s1034" type="#_x0000_t202" style="position:absolute;left:0;text-align:left;margin-left:85.15pt;margin-top:7.65pt;width:291.45pt;height:52.05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">
            <v:textbox>
              <w:txbxContent>
                <w:p w:rsidR="00C80484" w:rsidRDefault="00C80484" w:rsidP="006369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C80484" w:rsidRDefault="00C80484" w:rsidP="006369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AutoShape 14" o:spid="_x0000_s1038" type="#_x0000_t32" style="position:absolute;left:0;text-align:left;margin-left:325.6pt;margin-top:17.7pt;width:0;height:18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eAPw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" strokeweight=".26mm">
            <v:stroke endarrow="block" joinstyle="miter" endcap="square"/>
          </v:shape>
        </w:pict>
      </w:r>
      <w:r>
        <w:rPr>
          <w:noProof/>
        </w:rPr>
        <w:pict>
          <v:shape id="AutoShape 13" o:spid="_x0000_s1037" type="#_x0000_t32" style="position:absolute;left:0;text-align:left;margin-left:113.15pt;margin-top:17.8pt;width:0;height:18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" strokeweight=".26mm">
            <v:stroke endarrow="block" joinstyle="miter" endcap="square"/>
          </v:shape>
        </w:pict>
      </w:r>
    </w:p>
    <w:p w:rsidR="006369F8" w:rsidRDefault="00C71D52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Text Box 3" o:spid="_x0000_s1035" type="#_x0000_t202" style="position:absolute;left:0;text-align:left;margin-left:236.45pt;margin-top:17.75pt;width:195.95pt;height:70.75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JhKg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">
            <v:textbox>
              <w:txbxContent>
                <w:p w:rsidR="00C80484" w:rsidRDefault="00C80484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отказа  предоставления порубочного билета и (или) разрешения на пересадку деревьев и кустарников</w:t>
                  </w:r>
                </w:p>
                <w:p w:rsidR="00C80484" w:rsidRDefault="00C80484" w:rsidP="006369F8"/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left:0;text-align:left;margin-left:23.6pt;margin-top:16.55pt;width:184.6pt;height:70.7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">
            <v:textbox>
              <w:txbxContent>
                <w:p w:rsidR="00C80484" w:rsidRDefault="00C80484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</w:t>
                  </w:r>
                </w:p>
                <w:p w:rsidR="00C80484" w:rsidRDefault="00C80484" w:rsidP="006369F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порубочного билета и (или) разрешения на пересадку деревьев и кустарников</w:t>
                  </w:r>
                </w:p>
              </w:txbxContent>
            </v:textbox>
          </v:shape>
        </w:pic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D50F7" w:rsidRDefault="00BD50F7" w:rsidP="00BD50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                         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услуги «Пре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доставление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порубочного билета и  (или)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разрешения на пересадку деревьев </w:t>
      </w:r>
    </w:p>
    <w:p w:rsidR="006369F8" w:rsidRDefault="006369F8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и  кустарников на территории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</w:t>
      </w:r>
    </w:p>
    <w:p w:rsidR="00DD0159" w:rsidRDefault="00DD0159" w:rsidP="006369F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«Город Краснокаменск и Краснокаменский</w:t>
      </w:r>
    </w:p>
    <w:p w:rsidR="006369F8" w:rsidRDefault="00DD0159" w:rsidP="006369F8">
      <w:pPr>
        <w:jc w:val="right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  <w:r w:rsidR="006369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Главе  </w:t>
      </w:r>
    </w:p>
    <w:p w:rsidR="00DD0159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Муниципального района «Город</w:t>
      </w:r>
    </w:p>
    <w:p w:rsidR="00DD0159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 Краснокаменск и Краснокаменский</w:t>
      </w:r>
    </w:p>
    <w:p w:rsidR="006369F8" w:rsidRDefault="00DD0159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 xml:space="preserve"> район» Забайкальского края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от гр. _____________________________________</w:t>
      </w:r>
    </w:p>
    <w:p w:rsidR="006369F8" w:rsidRDefault="006369F8" w:rsidP="006369F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адрес_____________________________________</w:t>
      </w:r>
    </w:p>
    <w:p w:rsidR="006369F8" w:rsidRDefault="006369F8" w:rsidP="001D01A8">
      <w:pPr>
        <w:pStyle w:val="a4"/>
        <w:shd w:val="clear" w:color="auto" w:fill="FFFFFF"/>
        <w:jc w:val="right"/>
        <w:rPr>
          <w:color w:val="4F4F4F"/>
        </w:rPr>
      </w:pPr>
      <w:r>
        <w:rPr>
          <w:color w:val="4F4F4F"/>
        </w:rPr>
        <w:t>тел._______________________________________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6369F8" w:rsidRDefault="006369F8" w:rsidP="006369F8">
      <w:pPr>
        <w:pStyle w:val="12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Cs/>
          <w:color w:val="000000"/>
        </w:rPr>
      </w:pPr>
      <w:r>
        <w:rPr>
          <w:color w:val="000000"/>
        </w:rPr>
        <w:t>Прошу п</w:t>
      </w:r>
      <w:r>
        <w:rPr>
          <w:bCs/>
          <w:color w:val="000000"/>
        </w:rPr>
        <w:t xml:space="preserve">редоставить порубочный билет и  (или)  разрешение на пересадку деревьев и  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4F4F4F"/>
        </w:rPr>
      </w:pPr>
      <w:r>
        <w:rPr>
          <w:bCs/>
          <w:color w:val="000000"/>
        </w:rPr>
        <w:t>кустарников на территории ______________________</w:t>
      </w:r>
      <w:r>
        <w:rPr>
          <w:color w:val="000000"/>
        </w:rPr>
        <w:t xml:space="preserve"> по адресу:</w:t>
      </w:r>
    </w:p>
    <w:p w:rsidR="006369F8" w:rsidRDefault="006369F8" w:rsidP="006369F8">
      <w:pPr>
        <w:pStyle w:val="a4"/>
        <w:shd w:val="clear" w:color="auto" w:fill="FFFFFF"/>
        <w:spacing w:before="0" w:beforeAutospacing="0" w:after="0" w:afterAutospacing="0"/>
        <w:contextualSpacing/>
        <w:rPr>
          <w:color w:val="4F4F4F"/>
        </w:rPr>
      </w:pPr>
      <w:r>
        <w:rPr>
          <w:color w:val="4F4F4F"/>
        </w:rPr>
        <w:t>_____________________________________________________________________________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количестве: ________  шт. деревьев _______  шт. кустарников 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69F8" w:rsidRDefault="006369F8" w:rsidP="006369F8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(особые отметки: деревья и кустарники аварийные,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сухостойкие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т.д.)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вырубки (пересадки)___________________________________________</w:t>
      </w: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вырубки  (пересадки) 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 с ________________20 __ года по __________ 20 ___ года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     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Вырубку деревьев, кустарников производить в соответствии с техникой безопасности.</w:t>
      </w:r>
    </w:p>
    <w:p w:rsidR="006369F8" w:rsidRDefault="006369F8" w:rsidP="006369F8">
      <w:pPr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</w:t>
      </w:r>
    </w:p>
    <w:p w:rsidR="006369F8" w:rsidRDefault="001D01A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369F8">
        <w:rPr>
          <w:rFonts w:ascii="Times New Roman" w:hAnsi="Times New Roman" w:cs="Times New Roman"/>
          <w:sz w:val="24"/>
          <w:szCs w:val="24"/>
        </w:rPr>
        <w:t>____________________                Подпись                                                           Ф.И.О</w:t>
      </w:r>
    </w:p>
    <w:p w:rsidR="006369F8" w:rsidRDefault="006369F8" w:rsidP="006369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 № 3                                                  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предоставления муниципальной      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«Предоставление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порубочного билета и  (или)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разрешения на  пересадку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деревьев  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«Город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Краснокаменск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 адрес заявителя)   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 (или)  разрешения на пересадку деревьев и  кустарников на территории   __________________________»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« _____»  _______  20 ____ г.      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п.2.8. Административного регламента по предоставлению муниципальной  услуги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и (или)  разрешения на пересадку деревьев и  кустарников на территории   _______________________»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008"/>
        <w:gridCol w:w="8633"/>
      </w:tblGrid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нарушения,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заявителем</w:t>
            </w: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369F8" w:rsidTr="006369F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9F8" w:rsidRDefault="006369F8">
            <w:pPr>
              <w:tabs>
                <w:tab w:val="left" w:pos="670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F8" w:rsidRDefault="006369F8">
            <w:pPr>
              <w:tabs>
                <w:tab w:val="left" w:pos="6705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  <w:lang w:eastAsia="zh-CN"/>
        </w:rPr>
      </w:pP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     /_______________/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Подпись                    Ф.И.О</w:t>
      </w:r>
    </w:p>
    <w:p w:rsidR="006369F8" w:rsidRDefault="006369F8" w:rsidP="00636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№ 4</w:t>
      </w:r>
    </w:p>
    <w:p w:rsidR="006369F8" w:rsidRDefault="006369F8" w:rsidP="006369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предоставления муниципальной услуги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порубочного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билета и (или)  разрешения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пересадку деревьев и кустарников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территории 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</w:t>
      </w:r>
    </w:p>
    <w:p w:rsidR="00DD0159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«Город Краснокаменск и Краснокаменский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Забайкальского края</w:t>
      </w:r>
    </w:p>
    <w:p w:rsidR="006369F8" w:rsidRDefault="006369F8" w:rsidP="006369F8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504D4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№____                                                                                 "___" ________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___________________________, _____________________________________________________________________________                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Fonts w:ascii="Times New Roman" w:hAnsi="Times New Roman" w:cs="Times New Roman"/>
          <w:color w:val="000000"/>
        </w:rPr>
        <w:t xml:space="preserve"> )</w:t>
      </w:r>
      <w:proofErr w:type="gramEnd"/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деревьев 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аварийных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сухостойных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утративших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декоративность  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кустарников ______,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числе: полностью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усохших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_____; 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усыхающих ______;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самосев древесных пород с диаметром ствола до 4 см ____ шт.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Разрешить нарушить ______ кв. м напочвенного покрова (в т.ч. газонов), ____ кв. м плодородного слоя земли.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кустарников,   указанных 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Срок окончания действия порубочного билета "__" ____ 20__ г.</w:t>
      </w:r>
    </w:p>
    <w:p w:rsidR="006369F8" w:rsidRDefault="006369F8" w:rsidP="006369F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Примечание:</w:t>
      </w:r>
    </w:p>
    <w:p w:rsidR="006369F8" w:rsidRDefault="006369F8" w:rsidP="006369F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Порубочный билет получил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Подпись                        Ф.И.О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м.п.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3D2D" w:rsidRDefault="00C33D2D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                         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административному регламенту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предоставления муниципальной услуги                                                 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порубочного билета и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(или)  разрешения на пересадку деревьев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и кустарников на территории </w:t>
      </w:r>
    </w:p>
    <w:p w:rsidR="00DD0159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="00DD01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сельских поселений муниципального района «Город Краснокаменск и Краснокаменский </w:t>
      </w:r>
    </w:p>
    <w:p w:rsidR="006369F8" w:rsidRDefault="00DD0159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район» Забайкальского края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 Ф.И.О. заявителя)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 адрес заявителя)                                                             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______________________________________________</w:t>
      </w:r>
    </w:p>
    <w:p w:rsidR="006369F8" w:rsidRDefault="006369F8" w:rsidP="006369F8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№ ______</w:t>
      </w:r>
    </w:p>
    <w:p w:rsidR="006369F8" w:rsidRDefault="006369F8" w:rsidP="006369F8">
      <w:pPr>
        <w:tabs>
          <w:tab w:val="left" w:pos="6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6369F8" w:rsidRDefault="006369F8" w:rsidP="006369F8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 наименование, должность, 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(деревьев кустарников растущей, сухостойной, ветровальной древесины и др.</w:t>
      </w:r>
      <w:proofErr w:type="gramEnd"/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     /_______________/</w:t>
      </w:r>
    </w:p>
    <w:p w:rsidR="006369F8" w:rsidRDefault="006369F8" w:rsidP="006369F8">
      <w:pPr>
        <w:tabs>
          <w:tab w:val="left" w:pos="5220"/>
        </w:tabs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                Ф.И.О</w:t>
      </w: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A4B64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«Город Краснокаменск и</w:t>
      </w:r>
    </w:p>
    <w:p w:rsidR="006369F8" w:rsidRDefault="006A4B64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Краснокаменский район» Забайкальского края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услуги)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_________________________________________________________________.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(подпись)                (расшифровка подписи)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9F8" w:rsidRDefault="006369F8" w:rsidP="00636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369F8" w:rsidSect="001D01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9F8"/>
    <w:rsid w:val="00091DDE"/>
    <w:rsid w:val="000A6158"/>
    <w:rsid w:val="000B5EF9"/>
    <w:rsid w:val="000D1FA3"/>
    <w:rsid w:val="00136D0F"/>
    <w:rsid w:val="0014747A"/>
    <w:rsid w:val="001541B8"/>
    <w:rsid w:val="00171032"/>
    <w:rsid w:val="001A1689"/>
    <w:rsid w:val="001D01A8"/>
    <w:rsid w:val="001E5A3D"/>
    <w:rsid w:val="002164C4"/>
    <w:rsid w:val="00220880"/>
    <w:rsid w:val="00226855"/>
    <w:rsid w:val="0026151F"/>
    <w:rsid w:val="0027394E"/>
    <w:rsid w:val="002A67F9"/>
    <w:rsid w:val="002C3F78"/>
    <w:rsid w:val="002D05EE"/>
    <w:rsid w:val="003145FD"/>
    <w:rsid w:val="003158B5"/>
    <w:rsid w:val="003226F6"/>
    <w:rsid w:val="00334B0E"/>
    <w:rsid w:val="0034082F"/>
    <w:rsid w:val="003558F4"/>
    <w:rsid w:val="003642CC"/>
    <w:rsid w:val="0039516C"/>
    <w:rsid w:val="003D0720"/>
    <w:rsid w:val="00421F80"/>
    <w:rsid w:val="004734C3"/>
    <w:rsid w:val="004A276A"/>
    <w:rsid w:val="004C3B7F"/>
    <w:rsid w:val="004E0E28"/>
    <w:rsid w:val="004F5DB7"/>
    <w:rsid w:val="00516096"/>
    <w:rsid w:val="00542718"/>
    <w:rsid w:val="0057311F"/>
    <w:rsid w:val="00577257"/>
    <w:rsid w:val="00595D98"/>
    <w:rsid w:val="005C1071"/>
    <w:rsid w:val="005C4AC4"/>
    <w:rsid w:val="005D317C"/>
    <w:rsid w:val="005D6B88"/>
    <w:rsid w:val="005F4E1A"/>
    <w:rsid w:val="006369F8"/>
    <w:rsid w:val="00637E36"/>
    <w:rsid w:val="00643114"/>
    <w:rsid w:val="0065376F"/>
    <w:rsid w:val="00663A9B"/>
    <w:rsid w:val="006A4B64"/>
    <w:rsid w:val="006D12DA"/>
    <w:rsid w:val="006F01C4"/>
    <w:rsid w:val="00722F15"/>
    <w:rsid w:val="00732755"/>
    <w:rsid w:val="0075113F"/>
    <w:rsid w:val="007E415D"/>
    <w:rsid w:val="008448F0"/>
    <w:rsid w:val="0084610C"/>
    <w:rsid w:val="00887FA3"/>
    <w:rsid w:val="008979BB"/>
    <w:rsid w:val="008A2EB2"/>
    <w:rsid w:val="008F1449"/>
    <w:rsid w:val="009437A0"/>
    <w:rsid w:val="0095063C"/>
    <w:rsid w:val="00955034"/>
    <w:rsid w:val="009B12E3"/>
    <w:rsid w:val="009D2BE6"/>
    <w:rsid w:val="00A15013"/>
    <w:rsid w:val="00A27497"/>
    <w:rsid w:val="00A36D61"/>
    <w:rsid w:val="00A52154"/>
    <w:rsid w:val="00A61E9E"/>
    <w:rsid w:val="00A80F37"/>
    <w:rsid w:val="00A84361"/>
    <w:rsid w:val="00A86715"/>
    <w:rsid w:val="00AC311D"/>
    <w:rsid w:val="00AC6F21"/>
    <w:rsid w:val="00B078CD"/>
    <w:rsid w:val="00B170D4"/>
    <w:rsid w:val="00B35179"/>
    <w:rsid w:val="00B44A69"/>
    <w:rsid w:val="00B80E5D"/>
    <w:rsid w:val="00BC57C2"/>
    <w:rsid w:val="00BD49E1"/>
    <w:rsid w:val="00BD50F7"/>
    <w:rsid w:val="00C0404B"/>
    <w:rsid w:val="00C21681"/>
    <w:rsid w:val="00C33D2D"/>
    <w:rsid w:val="00C61724"/>
    <w:rsid w:val="00C71D52"/>
    <w:rsid w:val="00C7791D"/>
    <w:rsid w:val="00C80484"/>
    <w:rsid w:val="00C93C48"/>
    <w:rsid w:val="00CB186D"/>
    <w:rsid w:val="00CF3D1A"/>
    <w:rsid w:val="00D35DFF"/>
    <w:rsid w:val="00D4514B"/>
    <w:rsid w:val="00D45FE4"/>
    <w:rsid w:val="00D51CF9"/>
    <w:rsid w:val="00D6512A"/>
    <w:rsid w:val="00D866F2"/>
    <w:rsid w:val="00DD0159"/>
    <w:rsid w:val="00E22360"/>
    <w:rsid w:val="00E319E0"/>
    <w:rsid w:val="00E7026A"/>
    <w:rsid w:val="00E9213D"/>
    <w:rsid w:val="00E92DEF"/>
    <w:rsid w:val="00E96CF6"/>
    <w:rsid w:val="00E970D3"/>
    <w:rsid w:val="00EA2F93"/>
    <w:rsid w:val="00EB6805"/>
    <w:rsid w:val="00EB7AD8"/>
    <w:rsid w:val="00EE1E94"/>
    <w:rsid w:val="00EF0E84"/>
    <w:rsid w:val="00F00792"/>
    <w:rsid w:val="00F54EDB"/>
    <w:rsid w:val="00F6575B"/>
    <w:rsid w:val="00F6632F"/>
    <w:rsid w:val="00F83EE2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AutoShape 11"/>
        <o:r id="V:Rule2" type="connector" idref="#AutoShape 9"/>
        <o:r id="V:Rule3" type="connector" idref="#AutoShape 14"/>
        <o:r id="V:Rule4" type="connector" idref="#AutoShape 10"/>
        <o:r id="V:Rule5" type="connector" idref="#Прямая со стрелкой 24"/>
        <o:r id="V:Rule6" type="connector" idref="#AutoShape 12"/>
        <o:r id="V:Rule7" type="connector" idref="#AutoShape 13"/>
        <o:r id="V:Rule8" type="connector" idref="#Прямая со стрелкой 26"/>
        <o:r id="V:Rule9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  <w:style w:type="paragraph" w:customStyle="1" w:styleId="Title">
    <w:name w:val="Title!Название НПА"/>
    <w:basedOn w:val="a"/>
    <w:rsid w:val="000A615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1A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8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9F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69F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69F8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36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6369F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semiHidden/>
    <w:unhideWhenUsed/>
    <w:rsid w:val="006369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369F8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369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6369F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6369F8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69F8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6369F8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6369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"/>
    <w:basedOn w:val="a"/>
    <w:semiHidden/>
    <w:rsid w:val="006369F8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Гипертекстовая ссылка"/>
    <w:basedOn w:val="a0"/>
    <w:rsid w:val="006369F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?rnd=1538322747" TargetMode="External"/><Relationship Id="rId13" Type="http://schemas.openxmlformats.org/officeDocument/2006/relationships/hyperlink" Target="consultantplus://offline/ref=3F46E8D541BAE96A1DED6C84465B3DAD631DC3970961EB861F97D973F05E560DC6C1C788E45661E9KCRB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hyperlink" Target="consultantplus://offline/ref=B0A84C21C447A2098E881846B8C077F2B865FBDCCD2A79A445C40B71423987A093C6CDB94180631FQ6HDB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4091" TargetMode="External"/><Relationship Id="rId7" Type="http://schemas.openxmlformats.org/officeDocument/2006/relationships/hyperlink" Target="http://dostup.scli.ru:8111/content/act/bba0bfb1-06c7-4e50-a8d3-fe1045784bf1.html?rnd=1654180832" TargetMode="External"/><Relationship Id="rId12" Type="http://schemas.openxmlformats.org/officeDocument/2006/relationships/hyperlink" Target="consultantplus://offline/ref=3F46E8D541BAE96A1DED6C84465B3DAD631DC3970961EB861F97D973F05E560DC6C1C788E45661EBKCR1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0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77515&amp;sub=706" TargetMode="External"/><Relationship Id="rId24" Type="http://schemas.openxmlformats.org/officeDocument/2006/relationships/hyperlink" Target="consultantplus://offline/ref=2C08CB3DCDD6AF717B1DD8CFD9A148E7C546A76FE6C9A4FEC4757F7CB1DF371652D0E274ZFE6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84522&amp;sub=21" TargetMode="External"/><Relationship Id="rId2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65304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http://docs.cntd.ru/document/46530409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CD8E-1748-4ED2-9EA5-12DC7799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35</Pages>
  <Words>10734</Words>
  <Characters>61184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Виктор Александрович</cp:lastModifiedBy>
  <cp:revision>14</cp:revision>
  <dcterms:created xsi:type="dcterms:W3CDTF">2016-10-28T00:42:00Z</dcterms:created>
  <dcterms:modified xsi:type="dcterms:W3CDTF">2016-11-23T06:44:00Z</dcterms:modified>
</cp:coreProperties>
</file>