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F" w:rsidRPr="00013552" w:rsidRDefault="005C359F" w:rsidP="0053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</w:p>
    <w:p w:rsidR="005C359F" w:rsidRPr="00013552" w:rsidRDefault="005C359F" w:rsidP="005C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Pr="00013552" w:rsidRDefault="006278B7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59F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C359F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59F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5587A" w:rsidRDefault="0005587A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оложенных на территории сельского поселения «Капцегайтуйское»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6278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01.04.2009</w:t>
      </w:r>
      <w:r w:rsidR="0062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Default="005C359F" w:rsidP="006278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6278B7" w:rsidP="006278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индивидуал</w:t>
      </w:r>
      <w:r w:rsid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</w:t>
      </w:r>
      <w:r w:rsid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оложенных на территории сельского поселения «Капцегайтуйское»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r w:rsid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Краснокаменск и Краснокаменский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(приложение №1).</w:t>
      </w:r>
    </w:p>
    <w:p w:rsidR="005C359F" w:rsidRPr="005C359F" w:rsidRDefault="006278B7" w:rsidP="006278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59F" w:rsidRPr="005C359F" w:rsidRDefault="006278B7" w:rsidP="006278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C359F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5317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lang w:eastAsia="ru-RU"/>
        </w:rPr>
        <w:t>1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531706">
        <w:rPr>
          <w:rFonts w:ascii="Times New Roman" w:eastAsia="Times New Roman" w:hAnsi="Times New Roman" w:cs="Times New Roman"/>
          <w:lang w:eastAsia="ru-RU"/>
        </w:rPr>
        <w:t>от 1</w:t>
      </w:r>
      <w:r w:rsidR="006278B7">
        <w:rPr>
          <w:rFonts w:ascii="Times New Roman" w:eastAsia="Times New Roman" w:hAnsi="Times New Roman" w:cs="Times New Roman"/>
          <w:lang w:eastAsia="ru-RU"/>
        </w:rPr>
        <w:t xml:space="preserve">6.12.2019 г.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278B7">
        <w:rPr>
          <w:rFonts w:ascii="Times New Roman" w:eastAsia="Times New Roman" w:hAnsi="Times New Roman" w:cs="Times New Roman"/>
          <w:lang w:eastAsia="ru-RU"/>
        </w:rPr>
        <w:t xml:space="preserve">37 </w:t>
      </w:r>
      <w:bookmarkStart w:id="0" w:name="_GoBack"/>
      <w:bookmarkEnd w:id="0"/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ьного жилищного строительства,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оложенных на территории сельского поселения «Капцегайтуйское» 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5C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регулирует вопросы ведения реестра лиц, имеющих право на бесплатное предоставление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 из земель, государственная собственность на которые не разграничена для индивидуал</w:t>
      </w:r>
      <w:r w:rsidR="001B401D"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</w:t>
      </w:r>
      <w:r w:rsidR="001B401D"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оложенных на территории сельского поселения «Капцегайтуйское»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реестр).</w:t>
      </w:r>
    </w:p>
    <w:p w:rsidR="005C359F" w:rsidRPr="001B401D" w:rsidRDefault="005C359F" w:rsidP="005C3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59F" w:rsidRPr="001B401D" w:rsidRDefault="005C359F" w:rsidP="001B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 из земель, государственная собственность на которые не разграничена для индивидуал</w:t>
      </w:r>
      <w:r w:rsid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</w:t>
      </w:r>
      <w:r w:rsid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территории сельского поселения «Капцегайтуйское»,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подлежащем включению в реестр, относятся: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ветераны Великой Отечественной войны, инвалиды Великой Отечественной войны;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инвалиды I и II групп;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граждане, имеющие трех и более детей в возрасте до 18 лет;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граждане (в том числе молодым семьям), признанные в установленном порядке нуждающимися в жилом помещении;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дети-инвалиды, либо семьи, имеющие ребенка-инвалида.</w:t>
      </w:r>
    </w:p>
    <w:p w:rsidR="00650B1A" w:rsidRDefault="005C359F" w:rsidP="0065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</w:t>
      </w:r>
      <w:r w:rsidR="00650B1A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650B1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650B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650B1A" w:rsidRDefault="00650B1A" w:rsidP="0065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края;</w:t>
      </w:r>
    </w:p>
    <w:p w:rsidR="005C359F" w:rsidRPr="005C359F" w:rsidRDefault="00650B1A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</w:t>
      </w:r>
      <w:r w:rsidR="005C359F"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медицинские работники, имеющие высшее медицинское образование или среднее медицинское образование, работающие в </w:t>
      </w:r>
      <w:r w:rsidR="001B4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«Капцегайтуйское»</w:t>
      </w:r>
      <w:r w:rsidR="005C359F"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C359F" w:rsidRPr="005C359F" w:rsidRDefault="00650B1A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C359F"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молодые специалисты, раб</w:t>
      </w:r>
      <w:r w:rsidR="001B4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отающие и проживающие в сельском поселении «Капцегайтуйское»</w:t>
      </w:r>
      <w:r w:rsidR="005C359F"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C359F" w:rsidRPr="005C359F" w:rsidRDefault="005C359F" w:rsidP="005C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«Капцегайтуйское»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реестра осуще</w:t>
      </w:r>
      <w:r w:rsidR="0065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администрацией сельского поселения «Капцегайтуйское»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</w:t>
      </w:r>
      <w:r w:rsidR="0065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носителе по состоянию на 01 число каждого месяца.</w:t>
      </w: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 в электронном виде и на бумажном носителе включает в себя следующие графы (столбцы):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1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записи в реестре;</w:t>
      </w:r>
    </w:p>
    <w:p w:rsidR="00531706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2"/>
      <w:bookmarkEnd w:id="1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и </w:t>
      </w:r>
      <w:r w:rsidR="0053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поступления заявления; 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входящий номер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  <w:bookmarkStart w:id="3" w:name="sub_10053"/>
      <w:bookmarkEnd w:id="2"/>
    </w:p>
    <w:p w:rsidR="005C359F" w:rsidRPr="005C359F" w:rsidRDefault="00531706" w:rsidP="005317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 заявителя, дата и год рождения;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 документа, удостоверяющего личность заявителя;</w:t>
      </w:r>
      <w:bookmarkStart w:id="6" w:name="sub_10056"/>
      <w:bookmarkEnd w:id="5"/>
    </w:p>
    <w:p w:rsidR="00531706" w:rsidRPr="005C359F" w:rsidRDefault="00531706" w:rsidP="0053170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и контактный телефон заявителя;</w:t>
      </w:r>
    </w:p>
    <w:p w:rsidR="005C359F" w:rsidRPr="005C359F" w:rsidRDefault="00531706" w:rsidP="0053170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5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категория льготы заявителя;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 включении заявителя в реестр;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5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направления заявителю предложения о земельном участке;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510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 предоставлении земельного участка;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511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кадастровый номер земельного участка</w:t>
      </w:r>
      <w:bookmarkStart w:id="12" w:name="sub_10051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706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земельного участка</w:t>
      </w:r>
      <w:bookmarkStart w:id="13" w:name="sub_10051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земельного участка;</w:t>
      </w:r>
    </w:p>
    <w:p w:rsidR="005C359F" w:rsidRPr="005C359F" w:rsidRDefault="00531706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51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свидетельства о государственной регистрации права собственности на земельный участок.</w:t>
      </w:r>
    </w:p>
    <w:bookmarkEnd w:id="14"/>
    <w:p w:rsidR="005C359F" w:rsidRPr="005C359F" w:rsidRDefault="001B401D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снятии гражданина с учета с указанием даты и причины;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/>
    <w:sectPr w:rsidR="005C359F" w:rsidRPr="005C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9"/>
    <w:rsid w:val="0005587A"/>
    <w:rsid w:val="001B401D"/>
    <w:rsid w:val="001E4CF9"/>
    <w:rsid w:val="00531706"/>
    <w:rsid w:val="005C359F"/>
    <w:rsid w:val="006278B7"/>
    <w:rsid w:val="00650B1A"/>
    <w:rsid w:val="00921260"/>
    <w:rsid w:val="00A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A2E"/>
  <w15:chartTrackingRefBased/>
  <w15:docId w15:val="{53B5D93B-3411-4E15-9005-B5CCD83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2019-12-13T00:50:00Z</cp:lastPrinted>
  <dcterms:created xsi:type="dcterms:W3CDTF">2019-11-13T19:45:00Z</dcterms:created>
  <dcterms:modified xsi:type="dcterms:W3CDTF">2019-12-13T00:54:00Z</dcterms:modified>
</cp:coreProperties>
</file>