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4D7" w:rsidRPr="000F6FEA" w:rsidRDefault="001164D7" w:rsidP="00116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6F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1164D7" w:rsidRPr="000F6FEA" w:rsidRDefault="001164D7" w:rsidP="00116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6F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СЕЛЬСКОГО ПОСЕЛЕНИЯ</w:t>
      </w:r>
    </w:p>
    <w:p w:rsidR="001164D7" w:rsidRPr="000F6FEA" w:rsidRDefault="001164D7" w:rsidP="00116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6F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«КАПЦЕГАЙТУЙСКОЕ»</w:t>
      </w:r>
    </w:p>
    <w:p w:rsidR="001164D7" w:rsidRPr="000F6FEA" w:rsidRDefault="001164D7" w:rsidP="00116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6F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 РАЙОНА «ГОРОД КРАСНОКАМЕНСК </w:t>
      </w:r>
      <w:r w:rsidRPr="000F6F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КРАСНОКАМЕНСКИЙ РАЙОН» ЗАБАЙКАЛЬСКОГО КРАЯ</w:t>
      </w:r>
    </w:p>
    <w:p w:rsidR="001164D7" w:rsidRPr="000F6FEA" w:rsidRDefault="001164D7" w:rsidP="00116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64D7" w:rsidRPr="000F6FEA" w:rsidRDefault="001164D7" w:rsidP="00116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F6FE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1164D7" w:rsidRPr="000F6FEA" w:rsidRDefault="001164D7" w:rsidP="00116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4D7" w:rsidRPr="000F6FEA" w:rsidRDefault="001164D7" w:rsidP="00116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8122F">
        <w:rPr>
          <w:rFonts w:ascii="Times New Roman" w:eastAsia="Times New Roman" w:hAnsi="Times New Roman" w:cs="Times New Roman"/>
          <w:sz w:val="28"/>
          <w:szCs w:val="28"/>
          <w:lang w:eastAsia="ru-RU"/>
        </w:rPr>
        <w:t>04.08.2021</w:t>
      </w:r>
      <w:r w:rsidRPr="000F6F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F6F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F6F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F6F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F6F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F6F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F6F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F6F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F6F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8122F">
        <w:rPr>
          <w:rFonts w:ascii="Times New Roman" w:eastAsia="Times New Roman" w:hAnsi="Times New Roman" w:cs="Times New Roman"/>
          <w:sz w:val="28"/>
          <w:szCs w:val="28"/>
          <w:lang w:eastAsia="ru-RU"/>
        </w:rPr>
        <w:t>№ 16</w:t>
      </w:r>
    </w:p>
    <w:p w:rsidR="001164D7" w:rsidRPr="000F6FEA" w:rsidRDefault="001164D7" w:rsidP="00116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4D7" w:rsidRPr="000F6FEA" w:rsidRDefault="001164D7" w:rsidP="00116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с. Капцегайтуй</w:t>
      </w:r>
    </w:p>
    <w:p w:rsidR="001164D7" w:rsidRPr="000F6FEA" w:rsidRDefault="001164D7" w:rsidP="001164D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6F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перечне специальных мест для размещения предвыборных печатных агитационных материалов по выборам</w:t>
      </w:r>
      <w:r w:rsidR="003812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депутатов Государственной Думы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812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Федерального Собрания Российской Федерации, депутатов Совета сельского поселения «Капцегайтуйское»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«Город Краснокаменск и Краснокаменский район» Забайкальского края</w:t>
      </w:r>
    </w:p>
    <w:p w:rsidR="001164D7" w:rsidRPr="000F6FEA" w:rsidRDefault="001164D7" w:rsidP="001164D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F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Руководствуясь требовани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ями Федерального закона от 12.02</w:t>
      </w:r>
      <w:r w:rsidRPr="000F6FEA">
        <w:rPr>
          <w:rFonts w:ascii="Times New Roman" w:eastAsia="Times New Roman" w:hAnsi="Times New Roman" w:cs="Times New Roman"/>
          <w:sz w:val="28"/>
          <w:szCs w:val="28"/>
          <w:lang w:eastAsia="ru-RU"/>
        </w:rPr>
        <w:t>.2002 года № 67-ФЗ «Об основных гарантиях избирательных прав и права на участие в референдуме граждан Российской Федерации», в целях создания условий для размещения предвыборных печатных агитационных материалов по выборам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122F" w:rsidRPr="0038122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 Государственной Думы Федерального Собрания Российской Федерации, депутатов Совета сельского поселения «Капцегайтуйское» муниципального района «Город Краснокаменск и Краснокаменский район» Забайкальского</w:t>
      </w:r>
      <w:r w:rsidR="00381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</w:t>
      </w:r>
      <w:r w:rsidRPr="003812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6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Уставом сельского поселения «Капцегайтуйское» муниципального района «Город Краснокаменск и Краснокаменский район» Забайкальского края Администрация сельского поселения «Капцегайтуйское» муниципального района «Город Краснокаменск и Краснокаменский район» Забайкальского края </w:t>
      </w:r>
    </w:p>
    <w:p w:rsidR="001164D7" w:rsidRPr="000F6FEA" w:rsidRDefault="001164D7" w:rsidP="001164D7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6F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1164D7" w:rsidRPr="000F6FEA" w:rsidRDefault="001164D7" w:rsidP="001164D7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Перечень специальных мест для размещения предвыборных печатных агитационных материалов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0F6FE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выборам</w:t>
      </w:r>
      <w:r w:rsidR="00381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122F" w:rsidRPr="0038122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 Государственной Думы Федерального Собрания Российской Федерации, депутатов Совета сельского поселения «Капцегайтуйское» муниципального района «Город Краснокаменск и Краснокаменский район» Забайкальского</w:t>
      </w:r>
      <w:r w:rsidR="00381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F6F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приложения.</w:t>
      </w:r>
    </w:p>
    <w:p w:rsidR="001164D7" w:rsidRPr="000F6FEA" w:rsidRDefault="001164D7" w:rsidP="001164D7">
      <w:pPr>
        <w:numPr>
          <w:ilvl w:val="0"/>
          <w:numId w:val="1"/>
        </w:numPr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FE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(обнародовать) данное постановление на информационных стендах и на сайте администрации.</w:t>
      </w:r>
    </w:p>
    <w:p w:rsidR="00E51A40" w:rsidRDefault="00E51A40" w:rsidP="001164D7">
      <w:pPr>
        <w:spacing w:before="100" w:beforeAutospacing="1" w:after="202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4D7" w:rsidRPr="00E51A40" w:rsidRDefault="0046446A" w:rsidP="00E51A40">
      <w:pPr>
        <w:spacing w:before="100" w:beforeAutospacing="1" w:after="202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116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</w:t>
      </w:r>
      <w:r w:rsidR="00E51A40">
        <w:rPr>
          <w:rFonts w:ascii="Times New Roman" w:eastAsia="Times New Roman" w:hAnsi="Times New Roman" w:cs="Times New Roman"/>
          <w:sz w:val="28"/>
          <w:szCs w:val="28"/>
          <w:lang w:eastAsia="ru-RU"/>
        </w:rPr>
        <w:t>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Е.В.Бирюкова</w:t>
      </w:r>
      <w:bookmarkStart w:id="0" w:name="_GoBack"/>
      <w:bookmarkEnd w:id="0"/>
      <w:proofErr w:type="spellEnd"/>
    </w:p>
    <w:p w:rsidR="001164D7" w:rsidRPr="000F6FEA" w:rsidRDefault="001164D7" w:rsidP="001164D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F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№1</w:t>
      </w:r>
    </w:p>
    <w:p w:rsidR="001164D7" w:rsidRPr="000F6FEA" w:rsidRDefault="001164D7" w:rsidP="001164D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FEA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1164D7" w:rsidRPr="000F6FEA" w:rsidRDefault="001164D7" w:rsidP="001164D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FE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«Капцегайтуйское»</w:t>
      </w:r>
    </w:p>
    <w:p w:rsidR="001164D7" w:rsidRPr="000F6FEA" w:rsidRDefault="00E51A40" w:rsidP="001164D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04.08.2021 г. № 16</w:t>
      </w:r>
    </w:p>
    <w:p w:rsidR="001164D7" w:rsidRPr="000F6FEA" w:rsidRDefault="001164D7" w:rsidP="001164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4D7" w:rsidRPr="000F6FEA" w:rsidRDefault="001164D7" w:rsidP="001164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4D7" w:rsidRPr="000F6FEA" w:rsidRDefault="001164D7" w:rsidP="001164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4D7" w:rsidRPr="000F6FEA" w:rsidRDefault="001164D7" w:rsidP="001164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4D7" w:rsidRPr="000F6FEA" w:rsidRDefault="001164D7" w:rsidP="001164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FEA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Отделение почтовой связи</w:t>
      </w:r>
    </w:p>
    <w:p w:rsidR="001164D7" w:rsidRPr="000F6FEA" w:rsidRDefault="001164D7" w:rsidP="001164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FEA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Фасад здания Дома культуры.</w:t>
      </w:r>
    </w:p>
    <w:p w:rsidR="001164D7" w:rsidRDefault="001164D7" w:rsidP="001164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FEA">
        <w:rPr>
          <w:rFonts w:ascii="Times New Roman" w:eastAsia="Times New Roman" w:hAnsi="Times New Roman" w:cs="Times New Roman"/>
          <w:sz w:val="28"/>
          <w:szCs w:val="28"/>
          <w:lang w:eastAsia="ru-RU"/>
        </w:rPr>
        <w:t>3) Фасад здания магазина «Продукты»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ИП Шеставин Н.В.</w:t>
      </w:r>
    </w:p>
    <w:p w:rsidR="001164D7" w:rsidRPr="000F6FEA" w:rsidRDefault="001164D7" w:rsidP="001164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0F6FEA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Фасад здания магазина «Продукты»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ИП</w:t>
      </w:r>
      <w:r w:rsidRPr="000F6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Славинская Л.Ю.</w:t>
      </w:r>
    </w:p>
    <w:p w:rsidR="001164D7" w:rsidRPr="000F6FEA" w:rsidRDefault="001164D7" w:rsidP="00116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FEA">
        <w:rPr>
          <w:rFonts w:ascii="Times New Roman" w:eastAsia="Times New Roman" w:hAnsi="Times New Roman" w:cs="Times New Roman"/>
          <w:sz w:val="28"/>
          <w:szCs w:val="28"/>
          <w:lang w:eastAsia="ru-RU"/>
        </w:rPr>
        <w:t>4) Фасад здания магазина «Ирина»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ИП Макаров В.В.</w:t>
      </w:r>
    </w:p>
    <w:p w:rsidR="001164D7" w:rsidRPr="000F6FEA" w:rsidRDefault="001164D7" w:rsidP="001164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Стенд в Администрации сельского поселения «Капцегайтуйское»</w:t>
      </w:r>
    </w:p>
    <w:p w:rsidR="001164D7" w:rsidRPr="000F6FEA" w:rsidRDefault="001164D7" w:rsidP="00116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4D7" w:rsidRPr="000F6FEA" w:rsidRDefault="001164D7" w:rsidP="00116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64D7" w:rsidRDefault="001164D7" w:rsidP="001164D7"/>
    <w:p w:rsidR="001164D7" w:rsidRPr="008979DB" w:rsidRDefault="001164D7" w:rsidP="001164D7">
      <w:pPr>
        <w:rPr>
          <w:rFonts w:ascii="Times New Roman" w:hAnsi="Times New Roman" w:cs="Times New Roman"/>
          <w:sz w:val="28"/>
          <w:szCs w:val="28"/>
        </w:rPr>
      </w:pPr>
    </w:p>
    <w:p w:rsidR="002C5B71" w:rsidRDefault="002C5B71"/>
    <w:sectPr w:rsidR="002C5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0E4F94"/>
    <w:multiLevelType w:val="multilevel"/>
    <w:tmpl w:val="10BE8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FBC"/>
    <w:rsid w:val="001164D7"/>
    <w:rsid w:val="002C5B71"/>
    <w:rsid w:val="0038122F"/>
    <w:rsid w:val="0046446A"/>
    <w:rsid w:val="00567FBC"/>
    <w:rsid w:val="007D5B9C"/>
    <w:rsid w:val="00E51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5C725"/>
  <w15:chartTrackingRefBased/>
  <w15:docId w15:val="{09EA23A1-0938-42AC-9178-EEA50DE16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1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1A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2021-08-17T18:37:00Z</cp:lastPrinted>
  <dcterms:created xsi:type="dcterms:W3CDTF">2021-08-13T19:04:00Z</dcterms:created>
  <dcterms:modified xsi:type="dcterms:W3CDTF">2021-08-17T18:41:00Z</dcterms:modified>
</cp:coreProperties>
</file>