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1F" w:rsidRDefault="00A55F1F" w:rsidP="00A55F1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</w:t>
      </w:r>
    </w:p>
    <w:p w:rsidR="00A55F1F" w:rsidRDefault="00A55F1F" w:rsidP="00A55F1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A55F1F" w:rsidRDefault="00A55F1F" w:rsidP="00A55F1F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«КАПЦЕГАЙТУЙСКОЕ» МУНИЦИПАЛЬНОГО РАЙОНА</w:t>
      </w:r>
    </w:p>
    <w:p w:rsidR="00A55F1F" w:rsidRDefault="00A55F1F" w:rsidP="00A55F1F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A55F1F" w:rsidRDefault="00A55F1F" w:rsidP="00A55F1F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A55F1F" w:rsidRDefault="00A55F1F" w:rsidP="00A55F1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55F1F" w:rsidRDefault="00A55F1F" w:rsidP="00A55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A55F1F" w:rsidRPr="00E1698F" w:rsidRDefault="00A55F1F" w:rsidP="00A55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5F1F" w:rsidRDefault="00A55F1F" w:rsidP="00A55F1F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01.02.2022</w:t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</w:t>
      </w:r>
      <w:r>
        <w:rPr>
          <w:rFonts w:ascii="Times New Roman" w:hAnsi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</w:rPr>
        <w:t>4</w:t>
      </w:r>
    </w:p>
    <w:p w:rsidR="00A55F1F" w:rsidRDefault="00A55F1F" w:rsidP="00A55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5F1F" w:rsidRDefault="00A55F1F" w:rsidP="00A55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Капцегайтуй</w:t>
      </w:r>
    </w:p>
    <w:p w:rsidR="00A55F1F" w:rsidRPr="00901A3B" w:rsidRDefault="00A55F1F" w:rsidP="00A55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5F1F" w:rsidRPr="00C32D26" w:rsidRDefault="00A55F1F" w:rsidP="00A55F1F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C32D26">
        <w:rPr>
          <w:rStyle w:val="a3"/>
          <w:rFonts w:ascii="Times New Roman" w:hAnsi="Times New Roman"/>
          <w:sz w:val="28"/>
          <w:szCs w:val="28"/>
        </w:rPr>
        <w:t xml:space="preserve">О </w:t>
      </w:r>
      <w:r>
        <w:rPr>
          <w:rStyle w:val="a3"/>
          <w:rFonts w:ascii="Times New Roman" w:hAnsi="Times New Roman"/>
          <w:sz w:val="28"/>
          <w:szCs w:val="28"/>
        </w:rPr>
        <w:t xml:space="preserve">признании утратившими силу правовых актов Администрации сельского поселения «Капцегайтуйское» муниципального района «Город Краснокаменск и Краснокаменский район» Забайкальского края </w:t>
      </w:r>
    </w:p>
    <w:p w:rsidR="00A55F1F" w:rsidRPr="00C32D26" w:rsidRDefault="00A55F1F" w:rsidP="00A55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F1F" w:rsidRDefault="00A55F1F" w:rsidP="00A55F1F">
      <w:pPr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нормативно-правовой базы Администрации</w:t>
      </w:r>
      <w:r w:rsidRPr="00DA5D48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DA5D48">
        <w:rPr>
          <w:rStyle w:val="a3"/>
          <w:rFonts w:ascii="Times New Roman" w:hAnsi="Times New Roman"/>
          <w:b w:val="0"/>
          <w:sz w:val="28"/>
          <w:szCs w:val="28"/>
        </w:rPr>
        <w:t>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р</w:t>
      </w:r>
      <w:r w:rsidRPr="00720F3F">
        <w:rPr>
          <w:rFonts w:ascii="Times New Roman" w:hAnsi="Times New Roman"/>
          <w:sz w:val="28"/>
          <w:szCs w:val="28"/>
        </w:rPr>
        <w:t xml:space="preserve">уководствуясь Уставом сельского поселения </w:t>
      </w:r>
      <w:r>
        <w:rPr>
          <w:rFonts w:ascii="Times New Roman" w:hAnsi="Times New Roman"/>
          <w:sz w:val="28"/>
          <w:szCs w:val="28"/>
        </w:rPr>
        <w:t>«Капцегайтуйское»</w:t>
      </w:r>
      <w:r w:rsidRPr="00720F3F"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/>
          <w:sz w:val="28"/>
          <w:szCs w:val="28"/>
        </w:rPr>
        <w:t>ский район» Забайкальского края</w:t>
      </w:r>
      <w:r w:rsidRPr="00720F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Pr="00720F3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«Капцегайтуйское»</w:t>
      </w:r>
      <w:r w:rsidRPr="00701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края,</w:t>
      </w:r>
    </w:p>
    <w:p w:rsidR="00A55F1F" w:rsidRDefault="00A55F1F" w:rsidP="00A55F1F">
      <w:pPr>
        <w:autoSpaceDN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A55F1F" w:rsidRDefault="00A55F1F" w:rsidP="00A55F1F">
      <w:pPr>
        <w:autoSpaceDN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утратившими силу:</w:t>
      </w:r>
    </w:p>
    <w:p w:rsidR="00A55F1F" w:rsidRDefault="00A55F1F" w:rsidP="00A55F1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Постановление от 09.07.2014 года № 37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55F1F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A55F1F">
        <w:rPr>
          <w:rFonts w:ascii="Times New Roman" w:hAnsi="Times New Roman"/>
          <w:sz w:val="28"/>
          <w:szCs w:val="28"/>
        </w:rPr>
        <w:t>Административного регламента исполнения муниципальной функции по осуществлению муниципального имущественного контроля на территории сельского поселения «Капцегайтуйское</w:t>
      </w:r>
      <w:r>
        <w:rPr>
          <w:rFonts w:ascii="Times New Roman" w:hAnsi="Times New Roman"/>
          <w:sz w:val="28"/>
          <w:szCs w:val="28"/>
        </w:rPr>
        <w:t>»;</w:t>
      </w:r>
    </w:p>
    <w:p w:rsidR="00A55F1F" w:rsidRDefault="00A55F1F" w:rsidP="00A55F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Постановление от 06.07.2015 года № 23</w:t>
      </w:r>
      <w:r>
        <w:rPr>
          <w:sz w:val="28"/>
          <w:szCs w:val="28"/>
        </w:rPr>
        <w:t xml:space="preserve"> «</w:t>
      </w:r>
      <w:r w:rsidRPr="00A55F1F">
        <w:rPr>
          <w:bCs/>
          <w:sz w:val="28"/>
          <w:szCs w:val="28"/>
        </w:rPr>
        <w:t>О внесении изменений в постановление Администрации сельского поселения «Капцегайтуйское» № 37 от 09.07.2014 года «Об утверждении административного регламента исполнения муниципальной функции по осуществлению муниципального имущественного контроля на территории сельского поселения «Капцегайтуйское»</w:t>
      </w:r>
      <w:r>
        <w:rPr>
          <w:sz w:val="28"/>
          <w:szCs w:val="28"/>
        </w:rPr>
        <w:t>;</w:t>
      </w:r>
    </w:p>
    <w:p w:rsidR="00A55F1F" w:rsidRDefault="00A55F1F" w:rsidP="00A55F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- Постановление от 24.06.2016 года № 17</w:t>
      </w:r>
      <w:r>
        <w:rPr>
          <w:sz w:val="28"/>
          <w:szCs w:val="28"/>
        </w:rPr>
        <w:t xml:space="preserve"> «</w:t>
      </w:r>
      <w:r w:rsidRPr="00A55F1F">
        <w:rPr>
          <w:bCs/>
          <w:sz w:val="28"/>
          <w:szCs w:val="28"/>
        </w:rPr>
        <w:t>О внесении изменений и дополнений в постановление № 37 от 09.07.2014г. «</w:t>
      </w:r>
      <w:r w:rsidRPr="00A55F1F">
        <w:rPr>
          <w:bCs/>
          <w:color w:val="000000"/>
          <w:sz w:val="28"/>
          <w:szCs w:val="28"/>
        </w:rPr>
        <w:t xml:space="preserve">Об утверждении </w:t>
      </w:r>
      <w:r w:rsidRPr="00A55F1F">
        <w:rPr>
          <w:bCs/>
          <w:sz w:val="28"/>
          <w:szCs w:val="28"/>
        </w:rPr>
        <w:lastRenderedPageBreak/>
        <w:t>Административного регламента исполнения муниципальной функции по осуществлению муниципального имущественного контроля на территории сельского поселения «Капцегайтуйское»</w:t>
      </w:r>
      <w:r>
        <w:rPr>
          <w:sz w:val="28"/>
          <w:szCs w:val="28"/>
        </w:rPr>
        <w:t>;</w:t>
      </w:r>
    </w:p>
    <w:p w:rsidR="00A55F1F" w:rsidRDefault="00A55F1F" w:rsidP="00A55F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- Постановление от 22</w:t>
      </w:r>
      <w:r>
        <w:rPr>
          <w:sz w:val="28"/>
          <w:szCs w:val="28"/>
        </w:rPr>
        <w:t>.</w:t>
      </w:r>
      <w:r>
        <w:rPr>
          <w:sz w:val="28"/>
          <w:szCs w:val="28"/>
        </w:rPr>
        <w:t>02.2017 года № 6</w:t>
      </w:r>
      <w:r>
        <w:rPr>
          <w:sz w:val="28"/>
          <w:szCs w:val="28"/>
        </w:rPr>
        <w:t xml:space="preserve"> «</w:t>
      </w:r>
      <w:r w:rsidRPr="00A55F1F">
        <w:rPr>
          <w:bCs/>
          <w:sz w:val="28"/>
          <w:szCs w:val="28"/>
        </w:rPr>
        <w:t>О внесении изменений и дополнений в </w:t>
      </w:r>
      <w:hyperlink r:id="rId4" w:history="1">
        <w:r w:rsidRPr="00A55F1F">
          <w:rPr>
            <w:rStyle w:val="a5"/>
            <w:bCs/>
            <w:color w:val="auto"/>
            <w:sz w:val="28"/>
            <w:szCs w:val="28"/>
            <w:u w:val="none"/>
          </w:rPr>
          <w:t>постановление № 37  от 09.07.2014</w:t>
        </w:r>
        <w:r w:rsidRPr="00A55F1F">
          <w:rPr>
            <w:rStyle w:val="a5"/>
            <w:bCs/>
            <w:sz w:val="28"/>
            <w:szCs w:val="28"/>
            <w:u w:val="none"/>
          </w:rPr>
          <w:t xml:space="preserve"> г.</w:t>
        </w:r>
      </w:hyperlink>
      <w:r w:rsidRPr="00A55F1F">
        <w:rPr>
          <w:bCs/>
          <w:sz w:val="28"/>
          <w:szCs w:val="28"/>
        </w:rPr>
        <w:t> «Об утверждении Административного регламента исполнения муниципальной функции по осуществлению муниципального имущественного контроля на территории сельс</w:t>
      </w:r>
      <w:r>
        <w:rPr>
          <w:bCs/>
          <w:sz w:val="28"/>
          <w:szCs w:val="28"/>
        </w:rPr>
        <w:t>кого поселения «Капцегайтуйское</w:t>
      </w:r>
      <w:r>
        <w:rPr>
          <w:sz w:val="28"/>
          <w:szCs w:val="28"/>
        </w:rPr>
        <w:t>»;</w:t>
      </w:r>
    </w:p>
    <w:p w:rsidR="00A55F1F" w:rsidRPr="00C15EFF" w:rsidRDefault="00A55F1F" w:rsidP="00C15EFF">
      <w:pPr>
        <w:pStyle w:val="a4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15EFF">
        <w:rPr>
          <w:sz w:val="28"/>
          <w:szCs w:val="28"/>
        </w:rPr>
        <w:t>- Постановление от 03.06.2019 года № 19</w:t>
      </w:r>
      <w:r>
        <w:rPr>
          <w:sz w:val="28"/>
          <w:szCs w:val="28"/>
        </w:rPr>
        <w:t xml:space="preserve"> «</w:t>
      </w:r>
      <w:r w:rsidR="00C15EFF" w:rsidRPr="00C15EFF">
        <w:rPr>
          <w:bCs/>
          <w:sz w:val="28"/>
          <w:szCs w:val="28"/>
        </w:rPr>
        <w:t>О внесении изменений и дополнений в Административный регламент исполнения муниципальной функции по осуществлению муниципального имущественного контроля на территории сельского поселения «Капцегайтуйское», утвержденного Постановлением администрации сельского поселения «Капцегайтуйское» от 09.07.2014 года № 37</w:t>
      </w:r>
      <w:r>
        <w:rPr>
          <w:sz w:val="28"/>
          <w:szCs w:val="28"/>
        </w:rPr>
        <w:t>;</w:t>
      </w:r>
    </w:p>
    <w:p w:rsidR="00A55F1F" w:rsidRDefault="00A55F1F" w:rsidP="00C15EFF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5EFF">
        <w:rPr>
          <w:rFonts w:ascii="Times New Roman" w:hAnsi="Times New Roman"/>
          <w:sz w:val="28"/>
          <w:szCs w:val="28"/>
        </w:rPr>
        <w:t>- Постановление от 25.11.2021 года № 21</w:t>
      </w:r>
      <w:r>
        <w:rPr>
          <w:rFonts w:ascii="Times New Roman" w:hAnsi="Times New Roman"/>
          <w:sz w:val="28"/>
          <w:szCs w:val="28"/>
        </w:rPr>
        <w:t xml:space="preserve"> «</w:t>
      </w:r>
      <w:r w:rsidR="00C15EFF" w:rsidRPr="00C15EFF">
        <w:rPr>
          <w:rFonts w:ascii="Times New Roman" w:hAnsi="Times New Roman"/>
          <w:sz w:val="28"/>
          <w:szCs w:val="28"/>
        </w:rPr>
        <w:t>О внесении изменений и дополнений в постановление администрации сельского поселения «Капцегайтуйское» от 09.07.2014 года № 37 «</w:t>
      </w:r>
      <w:r w:rsidR="00C15EFF" w:rsidRPr="00C15EFF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="00C15EFF" w:rsidRPr="00C15EFF">
        <w:rPr>
          <w:rFonts w:ascii="Times New Roman" w:hAnsi="Times New Roman"/>
          <w:sz w:val="28"/>
          <w:szCs w:val="28"/>
        </w:rPr>
        <w:t>Административного регламента исполнения муниципальной функции по осуществлению муниципального имущественного контроля на территории сельского поселения «Капцегайтуйское»</w:t>
      </w:r>
      <w:r w:rsidR="00C15EFF">
        <w:rPr>
          <w:rFonts w:ascii="Times New Roman" w:hAnsi="Times New Roman"/>
          <w:sz w:val="28"/>
          <w:szCs w:val="28"/>
        </w:rPr>
        <w:t>;</w:t>
      </w:r>
    </w:p>
    <w:p w:rsidR="00A55F1F" w:rsidRDefault="00A55F1F" w:rsidP="00A55F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AA4C15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A55F1F" w:rsidRPr="00AA4C15" w:rsidRDefault="00A55F1F" w:rsidP="00A55F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r w:rsidRPr="00AA4C15">
        <w:rPr>
          <w:rFonts w:ascii="Times New Roman" w:hAnsi="Times New Roman"/>
          <w:sz w:val="28"/>
          <w:szCs w:val="28"/>
        </w:rPr>
        <w:t xml:space="preserve">Настоящее постановление обнародовать в порядке, предусмотренном Уставом сельского поселения «Капцегайтуйское». </w:t>
      </w:r>
    </w:p>
    <w:p w:rsidR="00A55F1F" w:rsidRPr="00AA4C15" w:rsidRDefault="00A55F1F" w:rsidP="00A55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F1F" w:rsidRDefault="00A55F1F" w:rsidP="00A55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F1F" w:rsidRPr="00AA4C15" w:rsidRDefault="00A55F1F" w:rsidP="00A55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55F1F" w:rsidRPr="00AA4C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A4C15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</w:t>
      </w:r>
      <w:r w:rsidR="00C15EFF">
        <w:rPr>
          <w:rFonts w:ascii="Times New Roman" w:hAnsi="Times New Roman"/>
          <w:sz w:val="28"/>
          <w:szCs w:val="28"/>
        </w:rPr>
        <w:t xml:space="preserve">                   </w:t>
      </w:r>
      <w:r w:rsidR="00C15EFF">
        <w:rPr>
          <w:rFonts w:ascii="Times New Roman" w:hAnsi="Times New Roman"/>
          <w:sz w:val="28"/>
          <w:szCs w:val="28"/>
        </w:rPr>
        <w:tab/>
      </w:r>
      <w:proofErr w:type="spellStart"/>
      <w:r w:rsidR="00C15EFF">
        <w:rPr>
          <w:rFonts w:ascii="Times New Roman" w:hAnsi="Times New Roman"/>
          <w:sz w:val="28"/>
          <w:szCs w:val="28"/>
        </w:rPr>
        <w:t>Е.В.Бирюкова</w:t>
      </w:r>
      <w:proofErr w:type="spellEnd"/>
    </w:p>
    <w:p w:rsidR="00873405" w:rsidRPr="00C15EFF" w:rsidRDefault="00873405" w:rsidP="00C15EFF">
      <w:pPr>
        <w:rPr>
          <w:rFonts w:asciiTheme="minorHAnsi" w:hAnsiTheme="minorHAnsi"/>
        </w:rPr>
      </w:pPr>
    </w:p>
    <w:sectPr w:rsidR="00873405" w:rsidRPr="00C1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3A"/>
    <w:rsid w:val="00495A17"/>
    <w:rsid w:val="00873405"/>
    <w:rsid w:val="00A55F1F"/>
    <w:rsid w:val="00C15EFF"/>
    <w:rsid w:val="00D6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AAB4"/>
  <w15:chartTrackingRefBased/>
  <w15:docId w15:val="{A569D290-D35E-496C-A676-4DCEA4A1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F1F"/>
    <w:pPr>
      <w:spacing w:after="200" w:line="276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55F1F"/>
    <w:rPr>
      <w:b/>
      <w:bCs/>
    </w:rPr>
  </w:style>
  <w:style w:type="paragraph" w:styleId="a4">
    <w:name w:val="Normal (Web)"/>
    <w:basedOn w:val="a"/>
    <w:rsid w:val="00A55F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rsid w:val="00A55F1F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/ru/legal_texts/act_municipal_education/index.php?do4=document&amp;id4=ed721b3f-432d-4da7-9c04-d7483d351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2022-02-01T22:32:00Z</cp:lastPrinted>
  <dcterms:created xsi:type="dcterms:W3CDTF">2022-02-01T22:09:00Z</dcterms:created>
  <dcterms:modified xsi:type="dcterms:W3CDTF">2022-02-01T22:33:00Z</dcterms:modified>
</cp:coreProperties>
</file>