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F" w:rsidRPr="00044EE0" w:rsidRDefault="00044EE0" w:rsidP="009313EF">
      <w:pPr>
        <w:tabs>
          <w:tab w:val="left" w:pos="3570"/>
        </w:tabs>
        <w:ind w:firstLine="709"/>
        <w:jc w:val="center"/>
        <w:rPr>
          <w:rFonts w:ascii="Arial" w:hAnsi="Arial" w:cs="Arial"/>
          <w:b/>
          <w:sz w:val="32"/>
          <w:szCs w:val="32"/>
        </w:rPr>
      </w:pPr>
      <w:bookmarkStart w:id="0" w:name="_GoBack"/>
      <w:bookmarkEnd w:id="0"/>
      <w:r w:rsidRPr="00044EE0">
        <w:rPr>
          <w:rFonts w:ascii="Arial" w:hAnsi="Arial" w:cs="Arial"/>
          <w:b/>
          <w:sz w:val="32"/>
          <w:szCs w:val="32"/>
        </w:rPr>
        <w:t>17</w:t>
      </w:r>
      <w:r w:rsidR="00A43209" w:rsidRPr="00044EE0">
        <w:rPr>
          <w:rFonts w:ascii="Arial" w:hAnsi="Arial" w:cs="Arial"/>
          <w:b/>
          <w:sz w:val="32"/>
          <w:szCs w:val="32"/>
        </w:rPr>
        <w:t>.</w:t>
      </w:r>
      <w:r w:rsidR="006F056D" w:rsidRPr="00044EE0">
        <w:rPr>
          <w:rFonts w:ascii="Arial" w:hAnsi="Arial" w:cs="Arial"/>
          <w:b/>
          <w:sz w:val="32"/>
          <w:szCs w:val="32"/>
        </w:rPr>
        <w:t>0</w:t>
      </w:r>
      <w:r w:rsidRPr="00044EE0">
        <w:rPr>
          <w:rFonts w:ascii="Arial" w:hAnsi="Arial" w:cs="Arial"/>
          <w:b/>
          <w:sz w:val="32"/>
          <w:szCs w:val="32"/>
        </w:rPr>
        <w:t>3</w:t>
      </w:r>
      <w:r w:rsidR="00C649CB" w:rsidRPr="00044EE0">
        <w:rPr>
          <w:rFonts w:ascii="Arial" w:hAnsi="Arial" w:cs="Arial"/>
          <w:b/>
          <w:sz w:val="32"/>
          <w:szCs w:val="32"/>
        </w:rPr>
        <w:t>.</w:t>
      </w:r>
      <w:r w:rsidR="009313EF" w:rsidRPr="00044EE0">
        <w:rPr>
          <w:rFonts w:ascii="Arial" w:hAnsi="Arial" w:cs="Arial"/>
          <w:b/>
          <w:sz w:val="32"/>
          <w:szCs w:val="32"/>
        </w:rPr>
        <w:t>20</w:t>
      </w:r>
      <w:r w:rsidR="00A43209" w:rsidRPr="00044EE0">
        <w:rPr>
          <w:rFonts w:ascii="Arial" w:hAnsi="Arial" w:cs="Arial"/>
          <w:b/>
          <w:sz w:val="32"/>
          <w:szCs w:val="32"/>
        </w:rPr>
        <w:t>2</w:t>
      </w:r>
      <w:r w:rsidR="006F056D" w:rsidRPr="00044EE0">
        <w:rPr>
          <w:rFonts w:ascii="Arial" w:hAnsi="Arial" w:cs="Arial"/>
          <w:b/>
          <w:sz w:val="32"/>
          <w:szCs w:val="32"/>
        </w:rPr>
        <w:t>2</w:t>
      </w:r>
      <w:r w:rsidR="009313EF" w:rsidRPr="00044EE0">
        <w:rPr>
          <w:rFonts w:ascii="Arial" w:hAnsi="Arial" w:cs="Arial"/>
          <w:b/>
          <w:sz w:val="32"/>
          <w:szCs w:val="32"/>
        </w:rPr>
        <w:t xml:space="preserve"> Г № </w:t>
      </w:r>
      <w:r w:rsidRPr="00044EE0">
        <w:rPr>
          <w:rFonts w:ascii="Arial" w:hAnsi="Arial" w:cs="Arial"/>
          <w:b/>
          <w:sz w:val="32"/>
          <w:szCs w:val="32"/>
        </w:rPr>
        <w:t>186</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РОССИЙСКАЯ ФЕДЕРАЦИЯ</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ИРКУТСКАЯ ОБЛАСТЬ</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МУНИЦИПАЛЬНОЕ ОБРАЗОВАНИЕ</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«НИЖНЕУДИНСКИЙ РАЙОН»</w:t>
      </w:r>
    </w:p>
    <w:p w:rsidR="009313EF" w:rsidRPr="00665D28" w:rsidRDefault="006F056D" w:rsidP="009313EF">
      <w:pPr>
        <w:ind w:firstLine="709"/>
        <w:jc w:val="center"/>
        <w:rPr>
          <w:rFonts w:ascii="Arial" w:hAnsi="Arial" w:cs="Arial"/>
          <w:b/>
          <w:sz w:val="32"/>
          <w:szCs w:val="32"/>
        </w:rPr>
      </w:pPr>
      <w:r>
        <w:rPr>
          <w:rFonts w:ascii="Arial" w:hAnsi="Arial" w:cs="Arial"/>
          <w:b/>
          <w:bCs/>
          <w:sz w:val="32"/>
          <w:szCs w:val="32"/>
        </w:rPr>
        <w:t>КАТАРМИНСКОЕ</w:t>
      </w:r>
      <w:r w:rsidR="009313EF" w:rsidRPr="00665D28">
        <w:rPr>
          <w:rFonts w:ascii="Arial" w:hAnsi="Arial" w:cs="Arial"/>
          <w:b/>
          <w:bCs/>
          <w:sz w:val="32"/>
          <w:szCs w:val="32"/>
        </w:rPr>
        <w:t xml:space="preserve"> МУНИЦИПАЛЬНОЕ ОБРАЗОВАНИЕ</w:t>
      </w:r>
    </w:p>
    <w:p w:rsidR="009313EF" w:rsidRPr="00665D28" w:rsidRDefault="009313EF" w:rsidP="009313EF">
      <w:pPr>
        <w:ind w:firstLine="709"/>
        <w:jc w:val="center"/>
        <w:rPr>
          <w:rFonts w:ascii="Arial" w:hAnsi="Arial" w:cs="Arial"/>
          <w:b/>
          <w:sz w:val="32"/>
          <w:szCs w:val="32"/>
        </w:rPr>
      </w:pPr>
      <w:r w:rsidRPr="00665D28">
        <w:rPr>
          <w:rFonts w:ascii="Arial" w:hAnsi="Arial" w:cs="Arial"/>
          <w:b/>
          <w:sz w:val="32"/>
          <w:szCs w:val="32"/>
        </w:rPr>
        <w:t>ДУМА</w:t>
      </w:r>
    </w:p>
    <w:p w:rsidR="009313EF" w:rsidRPr="00665D28" w:rsidRDefault="009313EF" w:rsidP="009313EF">
      <w:pPr>
        <w:pStyle w:val="aa"/>
        <w:ind w:firstLine="709"/>
        <w:jc w:val="center"/>
        <w:rPr>
          <w:rFonts w:ascii="Arial" w:hAnsi="Arial" w:cs="Arial"/>
          <w:b/>
          <w:sz w:val="32"/>
          <w:szCs w:val="32"/>
        </w:rPr>
      </w:pPr>
      <w:r w:rsidRPr="00665D28">
        <w:rPr>
          <w:rFonts w:ascii="Arial" w:hAnsi="Arial" w:cs="Arial"/>
          <w:b/>
          <w:sz w:val="32"/>
          <w:szCs w:val="32"/>
        </w:rPr>
        <w:t>РЕШЕНИЕ</w:t>
      </w:r>
    </w:p>
    <w:p w:rsidR="009313EF" w:rsidRPr="00665D28" w:rsidRDefault="009313EF" w:rsidP="009313EF">
      <w:pPr>
        <w:pStyle w:val="aa"/>
        <w:ind w:firstLine="709"/>
        <w:jc w:val="center"/>
        <w:rPr>
          <w:rFonts w:ascii="Arial" w:hAnsi="Arial" w:cs="Arial"/>
          <w:b/>
          <w:sz w:val="32"/>
          <w:szCs w:val="32"/>
        </w:rPr>
      </w:pPr>
    </w:p>
    <w:p w:rsidR="009422A0" w:rsidRPr="00C319D3" w:rsidRDefault="009313EF" w:rsidP="009422A0">
      <w:pPr>
        <w:jc w:val="center"/>
        <w:rPr>
          <w:rFonts w:ascii="Arial" w:hAnsi="Arial" w:cs="Arial"/>
          <w:b/>
          <w:sz w:val="32"/>
          <w:szCs w:val="32"/>
        </w:rPr>
      </w:pPr>
      <w:r w:rsidRPr="00665D28">
        <w:rPr>
          <w:rFonts w:ascii="Arial" w:hAnsi="Arial" w:cs="Arial"/>
          <w:b/>
          <w:sz w:val="32"/>
          <w:szCs w:val="32"/>
        </w:rPr>
        <w:t xml:space="preserve">О ВНЕСЕНИИ ИЗМЕНЕНИЙ В РЕШЕНИЕ ДУМЫ </w:t>
      </w:r>
      <w:r w:rsidR="006F056D">
        <w:rPr>
          <w:rFonts w:ascii="Arial" w:hAnsi="Arial" w:cs="Arial"/>
          <w:b/>
          <w:sz w:val="32"/>
          <w:szCs w:val="32"/>
        </w:rPr>
        <w:t>КАТАРМИНСКОГО</w:t>
      </w:r>
      <w:r w:rsidRPr="00665D28">
        <w:rPr>
          <w:rFonts w:ascii="Arial" w:hAnsi="Arial" w:cs="Arial"/>
          <w:b/>
          <w:sz w:val="32"/>
          <w:szCs w:val="32"/>
        </w:rPr>
        <w:t xml:space="preserve"> МУНИЦИПАЛЬНОГО ОБРАЗОВАНИЯ ОТ </w:t>
      </w:r>
    </w:p>
    <w:p w:rsidR="00E30F9B" w:rsidRPr="007948F0" w:rsidRDefault="006F056D" w:rsidP="00E30F9B">
      <w:pPr>
        <w:jc w:val="center"/>
        <w:rPr>
          <w:rFonts w:ascii="Arial" w:hAnsi="Arial" w:cs="Arial"/>
          <w:b/>
          <w:bCs/>
          <w:color w:val="000000"/>
          <w:sz w:val="32"/>
          <w:szCs w:val="32"/>
        </w:rPr>
      </w:pPr>
      <w:r>
        <w:rPr>
          <w:rFonts w:ascii="Arial" w:hAnsi="Arial" w:cs="Arial"/>
          <w:b/>
          <w:sz w:val="32"/>
          <w:szCs w:val="32"/>
        </w:rPr>
        <w:t>28</w:t>
      </w:r>
      <w:r w:rsidR="00E30F9B">
        <w:rPr>
          <w:rFonts w:ascii="Arial" w:hAnsi="Arial" w:cs="Arial"/>
          <w:b/>
          <w:sz w:val="32"/>
          <w:szCs w:val="32"/>
        </w:rPr>
        <w:t xml:space="preserve"> </w:t>
      </w:r>
      <w:r w:rsidR="00DC43E5">
        <w:rPr>
          <w:rFonts w:ascii="Arial" w:hAnsi="Arial" w:cs="Arial"/>
          <w:b/>
          <w:sz w:val="32"/>
          <w:szCs w:val="32"/>
        </w:rPr>
        <w:t>ОКТЯБ</w:t>
      </w:r>
      <w:r w:rsidR="00E30F9B">
        <w:rPr>
          <w:rFonts w:ascii="Arial" w:hAnsi="Arial" w:cs="Arial"/>
          <w:b/>
          <w:sz w:val="32"/>
          <w:szCs w:val="32"/>
        </w:rPr>
        <w:t xml:space="preserve">РЯ </w:t>
      </w:r>
      <w:r w:rsidR="009313EF" w:rsidRPr="00665D28">
        <w:rPr>
          <w:rFonts w:ascii="Arial" w:hAnsi="Arial" w:cs="Arial"/>
          <w:b/>
          <w:sz w:val="32"/>
          <w:szCs w:val="32"/>
        </w:rPr>
        <w:t>20</w:t>
      </w:r>
      <w:r w:rsidR="00E30F9B">
        <w:rPr>
          <w:rFonts w:ascii="Arial" w:hAnsi="Arial" w:cs="Arial"/>
          <w:b/>
          <w:sz w:val="32"/>
          <w:szCs w:val="32"/>
        </w:rPr>
        <w:t>21</w:t>
      </w:r>
      <w:r w:rsidR="009313EF" w:rsidRPr="00665D28">
        <w:rPr>
          <w:rFonts w:ascii="Arial" w:hAnsi="Arial" w:cs="Arial"/>
          <w:b/>
          <w:sz w:val="32"/>
          <w:szCs w:val="32"/>
        </w:rPr>
        <w:t xml:space="preserve"> ГОДА</w:t>
      </w:r>
      <w:r w:rsidR="0092693B" w:rsidRPr="00665D28">
        <w:rPr>
          <w:rFonts w:ascii="Arial" w:hAnsi="Arial" w:cs="Arial"/>
          <w:b/>
          <w:sz w:val="32"/>
          <w:szCs w:val="32"/>
        </w:rPr>
        <w:t xml:space="preserve"> № </w:t>
      </w:r>
      <w:r>
        <w:rPr>
          <w:rFonts w:ascii="Arial" w:hAnsi="Arial" w:cs="Arial"/>
          <w:b/>
          <w:sz w:val="32"/>
          <w:szCs w:val="32"/>
        </w:rPr>
        <w:t>16</w:t>
      </w:r>
      <w:r w:rsidR="00DC43E5">
        <w:rPr>
          <w:rFonts w:ascii="Arial" w:hAnsi="Arial" w:cs="Arial"/>
          <w:b/>
          <w:sz w:val="32"/>
          <w:szCs w:val="32"/>
        </w:rPr>
        <w:t>1</w:t>
      </w:r>
      <w:r w:rsidR="0092693B" w:rsidRPr="00665D28">
        <w:rPr>
          <w:rFonts w:ascii="Arial" w:hAnsi="Arial" w:cs="Arial"/>
          <w:b/>
          <w:sz w:val="32"/>
          <w:szCs w:val="32"/>
        </w:rPr>
        <w:t xml:space="preserve"> </w:t>
      </w:r>
      <w:r w:rsidR="009313EF" w:rsidRPr="00665D28">
        <w:rPr>
          <w:rFonts w:ascii="Arial" w:hAnsi="Arial" w:cs="Arial"/>
          <w:b/>
          <w:sz w:val="32"/>
          <w:szCs w:val="32"/>
        </w:rPr>
        <w:t xml:space="preserve"> </w:t>
      </w:r>
      <w:r w:rsidR="009D2832">
        <w:rPr>
          <w:rFonts w:ascii="Arial" w:hAnsi="Arial" w:cs="Arial"/>
          <w:b/>
          <w:sz w:val="32"/>
          <w:szCs w:val="32"/>
        </w:rPr>
        <w:t>«</w:t>
      </w:r>
      <w:r w:rsidR="00E30F9B" w:rsidRPr="007948F0">
        <w:rPr>
          <w:rFonts w:ascii="Arial" w:hAnsi="Arial" w:cs="Arial"/>
          <w:b/>
          <w:bCs/>
          <w:color w:val="000000"/>
          <w:sz w:val="32"/>
          <w:szCs w:val="32"/>
        </w:rPr>
        <w:t xml:space="preserve">ОБ УТВЕРЖДЕНИИ ПОЛОЖЕНИЯ </w:t>
      </w:r>
      <w:bookmarkStart w:id="1" w:name="_Hlk77671647"/>
      <w:r w:rsidR="00E30F9B" w:rsidRPr="007948F0">
        <w:rPr>
          <w:rFonts w:ascii="Arial" w:hAnsi="Arial" w:cs="Arial"/>
          <w:b/>
          <w:bCs/>
          <w:color w:val="000000"/>
          <w:sz w:val="32"/>
          <w:szCs w:val="32"/>
        </w:rPr>
        <w:t xml:space="preserve">О МУНИЦИПАЛЬНОМ КОНТРОЛЕ </w:t>
      </w:r>
      <w:bookmarkStart w:id="2" w:name="_Hlk77686366"/>
      <w:r w:rsidR="00E30F9B" w:rsidRPr="007948F0">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1"/>
      <w:bookmarkEnd w:id="2"/>
      <w:r>
        <w:rPr>
          <w:rFonts w:ascii="Arial" w:hAnsi="Arial" w:cs="Arial"/>
          <w:b/>
          <w:color w:val="000000"/>
          <w:sz w:val="32"/>
          <w:szCs w:val="32"/>
        </w:rPr>
        <w:t>КАТАРМИНСКОГО</w:t>
      </w:r>
      <w:r w:rsidR="00E30F9B" w:rsidRPr="007948F0">
        <w:rPr>
          <w:rFonts w:ascii="Arial" w:hAnsi="Arial" w:cs="Arial"/>
          <w:color w:val="000000"/>
          <w:sz w:val="32"/>
          <w:szCs w:val="32"/>
        </w:rPr>
        <w:t xml:space="preserve"> </w:t>
      </w:r>
      <w:r w:rsidR="00E30F9B" w:rsidRPr="007948F0">
        <w:rPr>
          <w:rFonts w:ascii="Arial" w:hAnsi="Arial" w:cs="Arial"/>
          <w:b/>
          <w:sz w:val="32"/>
          <w:szCs w:val="32"/>
        </w:rPr>
        <w:t xml:space="preserve"> МУНИЦИПАЛЬНОГО ОБРАЗОВАНИЯ</w:t>
      </w:r>
      <w:r w:rsidR="009D2832">
        <w:rPr>
          <w:rFonts w:ascii="Arial" w:hAnsi="Arial" w:cs="Arial"/>
          <w:b/>
          <w:sz w:val="32"/>
          <w:szCs w:val="32"/>
        </w:rPr>
        <w:t>»</w:t>
      </w:r>
    </w:p>
    <w:p w:rsidR="00E30F9B" w:rsidRPr="007A2CE3" w:rsidRDefault="00E30F9B" w:rsidP="00E30F9B">
      <w:pPr>
        <w:jc w:val="center"/>
        <w:rPr>
          <w:rFonts w:ascii="Arial" w:hAnsi="Arial" w:cs="Arial"/>
          <w:i/>
          <w:iCs/>
          <w:color w:val="000000"/>
        </w:rPr>
      </w:pPr>
    </w:p>
    <w:p w:rsidR="00E30F9B" w:rsidRPr="009D2832" w:rsidRDefault="00E30F9B" w:rsidP="00E30F9B">
      <w:pPr>
        <w:shd w:val="clear" w:color="auto" w:fill="FFFFFF"/>
        <w:ind w:firstLine="709"/>
        <w:jc w:val="both"/>
        <w:rPr>
          <w:rFonts w:ascii="Arial" w:hAnsi="Arial" w:cs="Arial"/>
          <w:sz w:val="24"/>
          <w:szCs w:val="24"/>
          <w:lang w:eastAsia="en-US"/>
        </w:rPr>
      </w:pPr>
      <w:r w:rsidRPr="009D2832">
        <w:rPr>
          <w:rFonts w:ascii="Arial" w:hAnsi="Arial" w:cs="Arial"/>
          <w:color w:val="000000"/>
          <w:sz w:val="24"/>
          <w:szCs w:val="24"/>
        </w:rPr>
        <w:t>Руководствуясь статьей 3</w:t>
      </w:r>
      <w:r w:rsidRPr="009D2832">
        <w:rPr>
          <w:rFonts w:ascii="Arial" w:hAnsi="Arial" w:cs="Arial"/>
          <w:color w:val="000000"/>
          <w:sz w:val="24"/>
          <w:szCs w:val="24"/>
          <w:vertAlign w:val="superscript"/>
        </w:rPr>
        <w:t>1</w:t>
      </w:r>
      <w:r w:rsidRPr="009D2832">
        <w:rPr>
          <w:rFonts w:ascii="Arial" w:hAnsi="Arial" w:cs="Arial"/>
          <w:color w:val="000000"/>
          <w:sz w:val="24"/>
          <w:szCs w:val="24"/>
        </w:rPr>
        <w:t xml:space="preserve"> </w:t>
      </w:r>
      <w:bookmarkStart w:id="3" w:name="_Hlk77673480"/>
      <w:r w:rsidRPr="009D2832">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9D2832">
        <w:rPr>
          <w:rFonts w:ascii="Arial" w:hAnsi="Arial" w:cs="Arial"/>
          <w:color w:val="000000"/>
          <w:sz w:val="24"/>
          <w:szCs w:val="24"/>
          <w:vertAlign w:val="superscript"/>
        </w:rPr>
        <w:t>1</w:t>
      </w:r>
      <w:r w:rsidRPr="009D2832">
        <w:rPr>
          <w:rFonts w:ascii="Arial" w:hAnsi="Arial" w:cs="Arial"/>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9D2832">
        <w:rPr>
          <w:rFonts w:ascii="Arial" w:hAnsi="Arial" w:cs="Arial"/>
          <w:color w:val="000000"/>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ст.33 </w:t>
      </w:r>
      <w:r w:rsidRPr="009D2832">
        <w:rPr>
          <w:rFonts w:ascii="Arial" w:hAnsi="Arial" w:cs="Arial"/>
          <w:sz w:val="24"/>
          <w:szCs w:val="24"/>
          <w:lang w:eastAsia="en-US"/>
        </w:rPr>
        <w:t xml:space="preserve">Устава </w:t>
      </w:r>
      <w:r w:rsidR="006F056D">
        <w:rPr>
          <w:rFonts w:ascii="Arial" w:hAnsi="Arial" w:cs="Arial"/>
          <w:color w:val="000000"/>
          <w:sz w:val="24"/>
          <w:szCs w:val="24"/>
        </w:rPr>
        <w:t>Катарминского</w:t>
      </w:r>
      <w:r w:rsidRPr="009D2832">
        <w:rPr>
          <w:rFonts w:ascii="Arial" w:hAnsi="Arial" w:cs="Arial"/>
          <w:color w:val="000000"/>
          <w:sz w:val="24"/>
          <w:szCs w:val="24"/>
        </w:rPr>
        <w:t xml:space="preserve"> </w:t>
      </w:r>
      <w:r w:rsidRPr="009D2832">
        <w:rPr>
          <w:rFonts w:ascii="Arial" w:hAnsi="Arial" w:cs="Arial"/>
          <w:sz w:val="24"/>
          <w:szCs w:val="24"/>
          <w:lang w:eastAsia="en-US"/>
        </w:rPr>
        <w:t xml:space="preserve"> муниципального образования, Дума </w:t>
      </w:r>
      <w:r w:rsidR="006F056D">
        <w:rPr>
          <w:rFonts w:ascii="Arial" w:hAnsi="Arial" w:cs="Arial"/>
          <w:sz w:val="24"/>
          <w:szCs w:val="24"/>
          <w:lang w:eastAsia="en-US"/>
        </w:rPr>
        <w:t>Катарминского</w:t>
      </w:r>
      <w:r w:rsidRPr="009D2832">
        <w:rPr>
          <w:rFonts w:ascii="Arial" w:hAnsi="Arial" w:cs="Arial"/>
          <w:sz w:val="24"/>
          <w:szCs w:val="24"/>
          <w:lang w:eastAsia="en-US"/>
        </w:rPr>
        <w:t xml:space="preserve"> муниципального образования </w:t>
      </w:r>
    </w:p>
    <w:p w:rsidR="009313EF" w:rsidRPr="00665D28" w:rsidRDefault="009313EF" w:rsidP="00E30F9B">
      <w:pPr>
        <w:pStyle w:val="aa"/>
        <w:ind w:firstLine="709"/>
        <w:jc w:val="center"/>
        <w:rPr>
          <w:rFonts w:ascii="Arial" w:hAnsi="Arial" w:cs="Arial"/>
          <w:sz w:val="24"/>
          <w:szCs w:val="24"/>
        </w:rPr>
      </w:pPr>
    </w:p>
    <w:p w:rsidR="009313EF" w:rsidRPr="00665D28" w:rsidRDefault="009313EF" w:rsidP="009313EF">
      <w:pPr>
        <w:ind w:firstLine="720"/>
        <w:jc w:val="center"/>
        <w:rPr>
          <w:rFonts w:ascii="Arial" w:hAnsi="Arial" w:cs="Arial"/>
          <w:b/>
          <w:sz w:val="30"/>
          <w:szCs w:val="30"/>
        </w:rPr>
      </w:pPr>
      <w:r w:rsidRPr="00665D28">
        <w:rPr>
          <w:rFonts w:ascii="Arial" w:hAnsi="Arial" w:cs="Arial"/>
          <w:b/>
          <w:sz w:val="30"/>
          <w:szCs w:val="30"/>
        </w:rPr>
        <w:t>РЕШИЛА:</w:t>
      </w:r>
    </w:p>
    <w:p w:rsidR="009313EF" w:rsidRPr="00665D28" w:rsidRDefault="009313EF" w:rsidP="009313EF">
      <w:pPr>
        <w:ind w:firstLine="720"/>
        <w:jc w:val="both"/>
        <w:rPr>
          <w:rFonts w:ascii="Arial" w:hAnsi="Arial" w:cs="Arial"/>
          <w:sz w:val="24"/>
          <w:szCs w:val="24"/>
        </w:rPr>
      </w:pPr>
    </w:p>
    <w:p w:rsidR="009313EF" w:rsidRPr="00665D28" w:rsidRDefault="009313EF" w:rsidP="009313EF">
      <w:pPr>
        <w:pStyle w:val="ConsPlusNormal"/>
        <w:ind w:firstLine="709"/>
        <w:jc w:val="both"/>
        <w:rPr>
          <w:sz w:val="24"/>
          <w:szCs w:val="24"/>
        </w:rPr>
      </w:pPr>
      <w:r w:rsidRPr="00665D28">
        <w:rPr>
          <w:sz w:val="24"/>
          <w:szCs w:val="24"/>
        </w:rPr>
        <w:t xml:space="preserve">1. Внести в решение Думы </w:t>
      </w:r>
      <w:r w:rsidR="006F056D">
        <w:rPr>
          <w:sz w:val="24"/>
          <w:szCs w:val="24"/>
        </w:rPr>
        <w:t>Катарминского</w:t>
      </w:r>
      <w:r w:rsidRPr="00665D28">
        <w:rPr>
          <w:sz w:val="24"/>
          <w:szCs w:val="24"/>
        </w:rPr>
        <w:t xml:space="preserve"> муниципального образования от </w:t>
      </w:r>
      <w:r w:rsidR="006F056D">
        <w:rPr>
          <w:sz w:val="24"/>
          <w:szCs w:val="24"/>
        </w:rPr>
        <w:t>28</w:t>
      </w:r>
      <w:r w:rsidRPr="00665D28">
        <w:rPr>
          <w:sz w:val="24"/>
          <w:szCs w:val="24"/>
        </w:rPr>
        <w:t xml:space="preserve"> </w:t>
      </w:r>
      <w:r w:rsidR="00DC43E5">
        <w:rPr>
          <w:sz w:val="24"/>
          <w:szCs w:val="24"/>
        </w:rPr>
        <w:t>октя</w:t>
      </w:r>
      <w:r w:rsidR="009D2832">
        <w:rPr>
          <w:sz w:val="24"/>
          <w:szCs w:val="24"/>
        </w:rPr>
        <w:t>бря</w:t>
      </w:r>
      <w:r w:rsidRPr="00665D28">
        <w:rPr>
          <w:sz w:val="24"/>
          <w:szCs w:val="24"/>
        </w:rPr>
        <w:t xml:space="preserve"> 20</w:t>
      </w:r>
      <w:r w:rsidR="009D2832">
        <w:rPr>
          <w:sz w:val="24"/>
          <w:szCs w:val="24"/>
        </w:rPr>
        <w:t>21</w:t>
      </w:r>
      <w:r w:rsidRPr="00665D28">
        <w:rPr>
          <w:sz w:val="24"/>
          <w:szCs w:val="24"/>
        </w:rPr>
        <w:t xml:space="preserve"> г. № </w:t>
      </w:r>
      <w:r w:rsidR="006F056D">
        <w:rPr>
          <w:sz w:val="24"/>
          <w:szCs w:val="24"/>
        </w:rPr>
        <w:t>16</w:t>
      </w:r>
      <w:r w:rsidR="00DC43E5">
        <w:rPr>
          <w:sz w:val="24"/>
          <w:szCs w:val="24"/>
        </w:rPr>
        <w:t>1</w:t>
      </w:r>
      <w:r w:rsidR="0092693B" w:rsidRPr="00665D28">
        <w:rPr>
          <w:sz w:val="24"/>
          <w:szCs w:val="24"/>
        </w:rPr>
        <w:t xml:space="preserve"> </w:t>
      </w:r>
      <w:r w:rsidRPr="00665D28">
        <w:rPr>
          <w:sz w:val="24"/>
          <w:szCs w:val="24"/>
        </w:rPr>
        <w:t xml:space="preserve">  «Об утверждении </w:t>
      </w:r>
      <w:r w:rsidR="009D2832" w:rsidRPr="009D2832">
        <w:rPr>
          <w:color w:val="000000"/>
          <w:sz w:val="24"/>
          <w:szCs w:val="24"/>
        </w:rPr>
        <w:t xml:space="preserve">Положения о муниципальном контроле на автомобильном транспорте и в дорожном хозяйстве в границах населенных пунктов </w:t>
      </w:r>
      <w:r w:rsidR="006F056D">
        <w:rPr>
          <w:color w:val="000000"/>
          <w:sz w:val="24"/>
          <w:szCs w:val="24"/>
        </w:rPr>
        <w:t>Катарминского</w:t>
      </w:r>
      <w:r w:rsidR="009D2832" w:rsidRPr="009D2832">
        <w:rPr>
          <w:color w:val="000000"/>
          <w:sz w:val="24"/>
          <w:szCs w:val="24"/>
        </w:rPr>
        <w:t xml:space="preserve">  муниципального образования</w:t>
      </w:r>
      <w:r w:rsidRPr="009D2832">
        <w:rPr>
          <w:sz w:val="24"/>
          <w:szCs w:val="24"/>
        </w:rPr>
        <w:t>»</w:t>
      </w:r>
      <w:r w:rsidRPr="00665D28">
        <w:rPr>
          <w:sz w:val="24"/>
          <w:szCs w:val="24"/>
        </w:rPr>
        <w:t xml:space="preserve"> </w:t>
      </w:r>
      <w:r w:rsidR="009D2832">
        <w:rPr>
          <w:sz w:val="24"/>
          <w:szCs w:val="24"/>
        </w:rPr>
        <w:t>(далее-Решение, Положение соответственно)</w:t>
      </w:r>
      <w:r w:rsidRPr="00665D28">
        <w:rPr>
          <w:sz w:val="24"/>
          <w:szCs w:val="24"/>
        </w:rPr>
        <w:t xml:space="preserve"> </w:t>
      </w:r>
      <w:r w:rsidR="009422A0">
        <w:rPr>
          <w:sz w:val="24"/>
          <w:szCs w:val="24"/>
        </w:rPr>
        <w:t xml:space="preserve"> </w:t>
      </w:r>
      <w:r w:rsidR="00B959B8">
        <w:rPr>
          <w:sz w:val="24"/>
          <w:szCs w:val="24"/>
        </w:rPr>
        <w:t xml:space="preserve"> </w:t>
      </w:r>
      <w:r w:rsidRPr="00665D28">
        <w:rPr>
          <w:sz w:val="24"/>
          <w:szCs w:val="24"/>
        </w:rPr>
        <w:t>следующие изменения:</w:t>
      </w:r>
    </w:p>
    <w:p w:rsidR="0054238C" w:rsidRDefault="009313EF" w:rsidP="006F056D">
      <w:pPr>
        <w:ind w:right="-1" w:firstLine="709"/>
        <w:jc w:val="both"/>
        <w:rPr>
          <w:rFonts w:ascii="Arial" w:hAnsi="Arial" w:cs="Arial"/>
          <w:sz w:val="24"/>
          <w:szCs w:val="24"/>
        </w:rPr>
      </w:pPr>
      <w:r w:rsidRPr="009D2832">
        <w:rPr>
          <w:rFonts w:ascii="Arial" w:hAnsi="Arial" w:cs="Arial"/>
          <w:sz w:val="24"/>
          <w:szCs w:val="24"/>
        </w:rPr>
        <w:t xml:space="preserve">1.1. </w:t>
      </w:r>
      <w:r w:rsidR="0054238C" w:rsidRPr="009D2832">
        <w:rPr>
          <w:rFonts w:ascii="Arial" w:hAnsi="Arial" w:cs="Arial"/>
          <w:sz w:val="24"/>
          <w:szCs w:val="24"/>
        </w:rPr>
        <w:t xml:space="preserve"> </w:t>
      </w:r>
      <w:r w:rsidR="006F056D">
        <w:rPr>
          <w:rFonts w:ascii="Arial" w:hAnsi="Arial" w:cs="Arial"/>
          <w:sz w:val="24"/>
          <w:szCs w:val="24"/>
        </w:rPr>
        <w:t>В подпункте 2 пункта 1.2; в подподпункте «в»  подпункта 1 пункта 1.6</w:t>
      </w:r>
      <w:r w:rsidR="007A1D14">
        <w:rPr>
          <w:rFonts w:ascii="Arial" w:hAnsi="Arial" w:cs="Arial"/>
          <w:sz w:val="24"/>
          <w:szCs w:val="24"/>
        </w:rPr>
        <w:t xml:space="preserve"> </w:t>
      </w:r>
      <w:r w:rsidR="006F056D">
        <w:rPr>
          <w:rFonts w:ascii="Arial" w:hAnsi="Arial" w:cs="Arial"/>
          <w:sz w:val="24"/>
          <w:szCs w:val="24"/>
        </w:rPr>
        <w:t xml:space="preserve"> Положения слова «городском наземном электрическом транспорте» исключить. </w:t>
      </w:r>
    </w:p>
    <w:p w:rsidR="007A1D14" w:rsidRDefault="007A1D14" w:rsidP="007A1D14">
      <w:pPr>
        <w:ind w:firstLine="709"/>
        <w:contextualSpacing/>
        <w:jc w:val="both"/>
        <w:rPr>
          <w:rFonts w:ascii="Arial" w:hAnsi="Arial" w:cs="Arial"/>
          <w:sz w:val="24"/>
          <w:szCs w:val="24"/>
        </w:rPr>
      </w:pPr>
      <w:r>
        <w:rPr>
          <w:rFonts w:ascii="Arial" w:hAnsi="Arial" w:cs="Arial"/>
          <w:sz w:val="24"/>
          <w:szCs w:val="24"/>
        </w:rPr>
        <w:t>1.2.  Пункт 1.4. Положения изложить в следующей редакции:</w:t>
      </w:r>
    </w:p>
    <w:p w:rsidR="007A1D14" w:rsidRPr="007A1D14" w:rsidRDefault="007A1D14" w:rsidP="007A1D14">
      <w:pPr>
        <w:ind w:firstLine="709"/>
        <w:contextualSpacing/>
        <w:jc w:val="both"/>
        <w:rPr>
          <w:rFonts w:ascii="Arial" w:hAnsi="Arial" w:cs="Arial"/>
          <w:sz w:val="24"/>
          <w:szCs w:val="24"/>
        </w:rPr>
      </w:pPr>
      <w:r>
        <w:rPr>
          <w:rFonts w:ascii="Arial" w:hAnsi="Arial" w:cs="Arial"/>
          <w:sz w:val="24"/>
          <w:szCs w:val="24"/>
        </w:rPr>
        <w:t xml:space="preserve"> «1.4. </w:t>
      </w:r>
      <w:r w:rsidRPr="007A1D14">
        <w:rPr>
          <w:rFonts w:ascii="Arial" w:hAnsi="Arial" w:cs="Arial"/>
          <w:sz w:val="24"/>
          <w:szCs w:val="24"/>
        </w:rPr>
        <w:t>Должностным лицом администрации, уполномоченным на осуществление муниципального  контроля на автомобильном</w:t>
      </w:r>
      <w:r>
        <w:rPr>
          <w:rFonts w:ascii="Arial" w:hAnsi="Arial" w:cs="Arial"/>
          <w:sz w:val="24"/>
          <w:szCs w:val="24"/>
        </w:rPr>
        <w:t xml:space="preserve"> </w:t>
      </w:r>
      <w:r w:rsidRPr="007A1D14">
        <w:rPr>
          <w:rFonts w:ascii="Arial" w:hAnsi="Arial" w:cs="Arial"/>
          <w:sz w:val="24"/>
          <w:szCs w:val="24"/>
        </w:rPr>
        <w:t xml:space="preserve">транспорте, является </w:t>
      </w:r>
      <w:r w:rsidR="00044EE0">
        <w:rPr>
          <w:rFonts w:ascii="Arial" w:hAnsi="Arial" w:cs="Arial"/>
          <w:sz w:val="24"/>
          <w:szCs w:val="24"/>
        </w:rPr>
        <w:t xml:space="preserve">ведущий </w:t>
      </w:r>
      <w:r w:rsidRPr="00044EE0">
        <w:rPr>
          <w:rFonts w:ascii="Arial" w:hAnsi="Arial" w:cs="Arial"/>
          <w:sz w:val="24"/>
          <w:szCs w:val="24"/>
        </w:rPr>
        <w:t>специалист администрации</w:t>
      </w:r>
      <w:r w:rsidRPr="007A1D14">
        <w:rPr>
          <w:rFonts w:ascii="Arial" w:hAnsi="Arial" w:cs="Arial"/>
          <w:sz w:val="24"/>
          <w:szCs w:val="24"/>
        </w:rPr>
        <w:t>, на которого возложена данная обязанность на основании должностной инструкции (далее – должностное лицо)</w:t>
      </w:r>
      <w:r w:rsidRPr="007A1D14">
        <w:rPr>
          <w:rFonts w:ascii="Arial" w:hAnsi="Arial" w:cs="Arial"/>
          <w:i/>
          <w:iCs/>
          <w:sz w:val="24"/>
          <w:szCs w:val="24"/>
        </w:rPr>
        <w:t>.</w:t>
      </w:r>
    </w:p>
    <w:p w:rsidR="007A1D14" w:rsidRPr="007A1D14" w:rsidRDefault="007A1D14" w:rsidP="007A1D14">
      <w:pPr>
        <w:ind w:firstLine="709"/>
        <w:contextualSpacing/>
        <w:jc w:val="both"/>
        <w:rPr>
          <w:rFonts w:ascii="Arial" w:hAnsi="Arial" w:cs="Arial"/>
          <w:sz w:val="24"/>
          <w:szCs w:val="24"/>
        </w:rPr>
      </w:pPr>
      <w:r w:rsidRPr="007A1D14">
        <w:rPr>
          <w:rFonts w:ascii="Arial" w:hAnsi="Arial" w:cs="Arial"/>
          <w:sz w:val="24"/>
          <w:szCs w:val="24"/>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978F5" w:rsidRDefault="003978F5" w:rsidP="006F056D">
      <w:pPr>
        <w:ind w:right="-1" w:firstLine="709"/>
        <w:jc w:val="both"/>
        <w:rPr>
          <w:rFonts w:ascii="Arial" w:hAnsi="Arial" w:cs="Arial"/>
          <w:sz w:val="24"/>
          <w:szCs w:val="24"/>
        </w:rPr>
      </w:pPr>
      <w:r>
        <w:rPr>
          <w:rFonts w:ascii="Arial" w:hAnsi="Arial" w:cs="Arial"/>
          <w:sz w:val="24"/>
          <w:szCs w:val="24"/>
        </w:rPr>
        <w:lastRenderedPageBreak/>
        <w:t>1.</w:t>
      </w:r>
      <w:r w:rsidR="007A1D14">
        <w:rPr>
          <w:rFonts w:ascii="Arial" w:hAnsi="Arial" w:cs="Arial"/>
          <w:sz w:val="24"/>
          <w:szCs w:val="24"/>
        </w:rPr>
        <w:t>3</w:t>
      </w:r>
      <w:r>
        <w:rPr>
          <w:rFonts w:ascii="Arial" w:hAnsi="Arial" w:cs="Arial"/>
          <w:sz w:val="24"/>
          <w:szCs w:val="24"/>
        </w:rPr>
        <w:t xml:space="preserve">.  Пункт 1.5 Положения изложить в следующей редакции: </w:t>
      </w:r>
    </w:p>
    <w:p w:rsidR="003978F5" w:rsidRPr="003978F5" w:rsidRDefault="003978F5" w:rsidP="003978F5">
      <w:pPr>
        <w:pStyle w:val="ConsPlusNormal"/>
        <w:ind w:firstLine="709"/>
        <w:jc w:val="both"/>
        <w:rPr>
          <w:sz w:val="24"/>
          <w:szCs w:val="24"/>
        </w:rPr>
      </w:pPr>
      <w:r>
        <w:rPr>
          <w:sz w:val="24"/>
          <w:szCs w:val="24"/>
        </w:rPr>
        <w:t xml:space="preserve">«1.5. </w:t>
      </w:r>
      <w:r w:rsidRPr="003978F5">
        <w:rPr>
          <w:sz w:val="24"/>
          <w:szCs w:val="24"/>
        </w:rPr>
        <w:t>К отношениям, связанным с осуществлением данного муниципального контроля применяются положения статьи 13</w:t>
      </w:r>
      <w:r w:rsidRPr="003978F5">
        <w:rPr>
          <w:sz w:val="24"/>
          <w:szCs w:val="24"/>
          <w:vertAlign w:val="superscript"/>
        </w:rPr>
        <w:t>1</w:t>
      </w:r>
      <w:r w:rsidRPr="003978F5">
        <w:rPr>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3978F5">
        <w:rPr>
          <w:rStyle w:val="a9"/>
          <w:rFonts w:cs="Arial"/>
          <w:sz w:val="24"/>
          <w:szCs w:val="24"/>
        </w:rPr>
        <w:t>закона</w:t>
      </w:r>
      <w:r w:rsidRPr="003978F5">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3978F5">
        <w:rPr>
          <w:rStyle w:val="a9"/>
          <w:rFonts w:cs="Arial"/>
          <w:sz w:val="24"/>
          <w:szCs w:val="24"/>
        </w:rPr>
        <w:t>закона</w:t>
      </w:r>
      <w:r w:rsidRPr="003978F5">
        <w:rPr>
          <w:sz w:val="24"/>
          <w:szCs w:val="24"/>
        </w:rPr>
        <w:t xml:space="preserve"> № 248-ФЗ.</w:t>
      </w:r>
      <w:r>
        <w:rPr>
          <w:sz w:val="24"/>
          <w:szCs w:val="24"/>
        </w:rPr>
        <w:t>»</w:t>
      </w:r>
    </w:p>
    <w:p w:rsidR="003978F5" w:rsidRDefault="00B318E1" w:rsidP="003978F5">
      <w:pPr>
        <w:tabs>
          <w:tab w:val="left" w:pos="993"/>
        </w:tabs>
        <w:ind w:firstLine="709"/>
        <w:jc w:val="both"/>
        <w:rPr>
          <w:rFonts w:ascii="Arial" w:hAnsi="Arial" w:cs="Arial"/>
          <w:sz w:val="24"/>
          <w:szCs w:val="24"/>
        </w:rPr>
      </w:pPr>
      <w:r>
        <w:rPr>
          <w:rFonts w:ascii="Arial" w:hAnsi="Arial" w:cs="Arial"/>
          <w:sz w:val="24"/>
          <w:szCs w:val="24"/>
        </w:rPr>
        <w:t>1.</w:t>
      </w:r>
      <w:r w:rsidR="007A1D14">
        <w:rPr>
          <w:rFonts w:ascii="Arial" w:hAnsi="Arial" w:cs="Arial"/>
          <w:sz w:val="24"/>
          <w:szCs w:val="24"/>
        </w:rPr>
        <w:t>4</w:t>
      </w:r>
      <w:r>
        <w:rPr>
          <w:rFonts w:ascii="Arial" w:hAnsi="Arial" w:cs="Arial"/>
          <w:sz w:val="24"/>
          <w:szCs w:val="24"/>
        </w:rPr>
        <w:t>.</w:t>
      </w:r>
      <w:r w:rsidR="003978F5">
        <w:rPr>
          <w:rFonts w:ascii="Arial" w:hAnsi="Arial" w:cs="Arial"/>
          <w:sz w:val="24"/>
          <w:szCs w:val="24"/>
        </w:rPr>
        <w:t xml:space="preserve"> В абзацах первом и втором пункта 3.1 </w:t>
      </w:r>
      <w:r>
        <w:rPr>
          <w:rFonts w:ascii="Arial" w:hAnsi="Arial" w:cs="Arial"/>
          <w:sz w:val="24"/>
          <w:szCs w:val="24"/>
        </w:rPr>
        <w:t xml:space="preserve">Положения </w:t>
      </w:r>
      <w:r w:rsidR="003978F5">
        <w:rPr>
          <w:rFonts w:ascii="Arial" w:hAnsi="Arial" w:cs="Arial"/>
          <w:sz w:val="24"/>
          <w:szCs w:val="24"/>
        </w:rPr>
        <w:t>слова «</w:t>
      </w:r>
      <w:r w:rsidR="003978F5">
        <w:rPr>
          <w:rFonts w:ascii="Arial CYR" w:hAnsi="Arial CYR" w:cs="Arial CYR"/>
          <w:sz w:val="24"/>
          <w:szCs w:val="24"/>
        </w:rPr>
        <w:t>за исполнением единой теплоснабжающей организацией обязательств» исключить.</w:t>
      </w:r>
      <w:r w:rsidR="003F1984">
        <w:rPr>
          <w:rFonts w:ascii="Arial" w:hAnsi="Arial" w:cs="Arial"/>
          <w:sz w:val="24"/>
          <w:szCs w:val="24"/>
        </w:rPr>
        <w:t xml:space="preserve"> </w:t>
      </w:r>
    </w:p>
    <w:p w:rsidR="003F1984" w:rsidRPr="003F1984" w:rsidRDefault="003978F5" w:rsidP="003978F5">
      <w:pPr>
        <w:tabs>
          <w:tab w:val="left" w:pos="993"/>
        </w:tabs>
        <w:ind w:firstLine="709"/>
        <w:jc w:val="both"/>
        <w:rPr>
          <w:sz w:val="24"/>
          <w:szCs w:val="24"/>
        </w:rPr>
      </w:pPr>
      <w:r>
        <w:rPr>
          <w:rFonts w:ascii="Arial" w:hAnsi="Arial" w:cs="Arial"/>
          <w:sz w:val="24"/>
          <w:szCs w:val="24"/>
        </w:rPr>
        <w:t>1.</w:t>
      </w:r>
      <w:r w:rsidR="007A1D14">
        <w:rPr>
          <w:rFonts w:ascii="Arial" w:hAnsi="Arial" w:cs="Arial"/>
          <w:sz w:val="24"/>
          <w:szCs w:val="24"/>
        </w:rPr>
        <w:t>5</w:t>
      </w:r>
      <w:r>
        <w:rPr>
          <w:rFonts w:ascii="Arial" w:hAnsi="Arial" w:cs="Arial"/>
          <w:sz w:val="24"/>
          <w:szCs w:val="24"/>
        </w:rPr>
        <w:t xml:space="preserve">.  В пункте 3.3. Положения после слов «части 1 статьи 57 Федерального закона №248» дополнить словами «-ФЗ» </w:t>
      </w:r>
    </w:p>
    <w:p w:rsidR="003F1984" w:rsidRDefault="00B318E1" w:rsidP="003F1984">
      <w:pPr>
        <w:pStyle w:val="ConsPlusNormal"/>
        <w:ind w:firstLine="709"/>
        <w:jc w:val="both"/>
        <w:rPr>
          <w:color w:val="000000"/>
          <w:sz w:val="24"/>
          <w:szCs w:val="24"/>
        </w:rPr>
      </w:pPr>
      <w:r w:rsidRPr="00665D28">
        <w:rPr>
          <w:sz w:val="24"/>
          <w:szCs w:val="24"/>
        </w:rPr>
        <w:t>1.</w:t>
      </w:r>
      <w:r w:rsidR="007A1D14">
        <w:rPr>
          <w:sz w:val="24"/>
          <w:szCs w:val="24"/>
        </w:rPr>
        <w:t>6</w:t>
      </w:r>
      <w:r w:rsidRPr="00665D28">
        <w:rPr>
          <w:sz w:val="24"/>
          <w:szCs w:val="24"/>
        </w:rPr>
        <w:t>. П</w:t>
      </w:r>
      <w:r w:rsidR="003F1984">
        <w:rPr>
          <w:sz w:val="24"/>
          <w:szCs w:val="24"/>
        </w:rPr>
        <w:t xml:space="preserve">риложение №1  к Положению </w:t>
      </w:r>
      <w:r w:rsidR="003978F5">
        <w:rPr>
          <w:color w:val="000000"/>
          <w:sz w:val="24"/>
          <w:szCs w:val="24"/>
        </w:rPr>
        <w:t>изложить в следующей редакции:</w:t>
      </w:r>
    </w:p>
    <w:p w:rsidR="003978F5" w:rsidRDefault="003978F5" w:rsidP="003F1984">
      <w:pPr>
        <w:pStyle w:val="ConsPlusNormal"/>
        <w:ind w:firstLine="709"/>
        <w:jc w:val="both"/>
        <w:rPr>
          <w:color w:val="000000"/>
          <w:sz w:val="24"/>
          <w:szCs w:val="24"/>
        </w:rPr>
      </w:pPr>
    </w:p>
    <w:p w:rsidR="003978F5" w:rsidRDefault="003978F5" w:rsidP="003978F5">
      <w:pPr>
        <w:suppressAutoHyphens/>
        <w:overflowPunct/>
        <w:jc w:val="right"/>
        <w:textAlignment w:val="auto"/>
        <w:rPr>
          <w:rFonts w:ascii="Arial CYR" w:hAnsi="Arial CYR" w:cs="Arial CYR"/>
          <w:sz w:val="24"/>
          <w:szCs w:val="24"/>
        </w:rPr>
      </w:pPr>
      <w:r>
        <w:rPr>
          <w:color w:val="000000"/>
          <w:sz w:val="24"/>
          <w:szCs w:val="24"/>
        </w:rPr>
        <w:t>«</w:t>
      </w:r>
      <w:r>
        <w:rPr>
          <w:rFonts w:ascii="Arial CYR" w:hAnsi="Arial CYR" w:cs="Arial CYR"/>
          <w:sz w:val="24"/>
          <w:szCs w:val="24"/>
        </w:rPr>
        <w:t>Приложение № 1</w:t>
      </w:r>
    </w:p>
    <w:p w:rsidR="003978F5" w:rsidRDefault="003978F5" w:rsidP="003978F5">
      <w:pPr>
        <w:suppressAutoHyphens/>
        <w:overflowPunct/>
        <w:jc w:val="right"/>
        <w:textAlignment w:val="auto"/>
        <w:rPr>
          <w:rFonts w:ascii="Arial CYR" w:hAnsi="Arial CYR" w:cs="Arial CYR"/>
          <w:sz w:val="24"/>
          <w:szCs w:val="24"/>
        </w:rPr>
      </w:pPr>
      <w:r>
        <w:rPr>
          <w:rFonts w:ascii="Arial CYR" w:hAnsi="Arial CYR" w:cs="Arial CYR"/>
          <w:sz w:val="24"/>
          <w:szCs w:val="24"/>
        </w:rPr>
        <w:t>к Положению о муниципальном контроле на</w:t>
      </w:r>
    </w:p>
    <w:p w:rsidR="003978F5" w:rsidRDefault="003978F5" w:rsidP="003978F5">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автомобильном транспорте и   в дорожном хозяйстве</w:t>
      </w:r>
    </w:p>
    <w:p w:rsidR="003978F5" w:rsidRDefault="003978F5" w:rsidP="003978F5">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 xml:space="preserve">в границах населенных пунктов </w:t>
      </w:r>
    </w:p>
    <w:p w:rsidR="003978F5" w:rsidRDefault="003978F5" w:rsidP="003978F5">
      <w:pPr>
        <w:suppressAutoHyphens/>
        <w:overflowPunct/>
        <w:jc w:val="right"/>
        <w:textAlignment w:val="auto"/>
        <w:rPr>
          <w:rFonts w:ascii="Arial CYR" w:hAnsi="Arial CYR" w:cs="Arial CYR"/>
          <w:sz w:val="24"/>
          <w:szCs w:val="24"/>
        </w:rPr>
      </w:pPr>
      <w:r>
        <w:rPr>
          <w:rFonts w:ascii="Arial CYR" w:hAnsi="Arial CYR" w:cs="Arial CYR"/>
          <w:sz w:val="24"/>
          <w:szCs w:val="24"/>
        </w:rPr>
        <w:t>Катарминского муниципального образования</w:t>
      </w:r>
    </w:p>
    <w:p w:rsidR="003978F5" w:rsidRPr="003978F5" w:rsidRDefault="003978F5" w:rsidP="003978F5">
      <w:pPr>
        <w:suppressAutoHyphens/>
        <w:overflowPunct/>
        <w:jc w:val="center"/>
        <w:textAlignment w:val="auto"/>
        <w:rPr>
          <w:rFonts w:ascii="Arial" w:hAnsi="Arial" w:cs="Arial"/>
          <w:b/>
          <w:bCs/>
          <w:sz w:val="24"/>
          <w:szCs w:val="24"/>
        </w:rPr>
      </w:pPr>
    </w:p>
    <w:p w:rsidR="003978F5" w:rsidRDefault="003978F5" w:rsidP="003978F5">
      <w:pPr>
        <w:suppressAutoHyphens/>
        <w:overflowPunct/>
        <w:jc w:val="center"/>
        <w:textAlignment w:val="auto"/>
        <w:rPr>
          <w:rFonts w:ascii="Arial CYR" w:hAnsi="Arial CYR" w:cs="Arial CYR"/>
          <w:b/>
          <w:bCs/>
          <w:sz w:val="24"/>
          <w:szCs w:val="24"/>
        </w:rPr>
      </w:pPr>
      <w:r>
        <w:rPr>
          <w:rFonts w:ascii="Arial CYR" w:hAnsi="Arial CYR" w:cs="Arial CYR"/>
          <w:b/>
          <w:bCs/>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3978F5" w:rsidRPr="003978F5" w:rsidRDefault="003978F5" w:rsidP="003978F5">
      <w:pPr>
        <w:suppressAutoHyphens/>
        <w:overflowPunct/>
        <w:jc w:val="center"/>
        <w:textAlignment w:val="auto"/>
        <w:rPr>
          <w:rFonts w:ascii="Arial CYR" w:hAnsi="Arial CYR" w:cs="Arial CYR"/>
          <w:b/>
          <w:sz w:val="24"/>
          <w:szCs w:val="24"/>
        </w:rPr>
      </w:pPr>
      <w:r w:rsidRPr="003978F5">
        <w:rPr>
          <w:rFonts w:ascii="Arial CYR" w:hAnsi="Arial CYR" w:cs="Arial CYR"/>
          <w:b/>
          <w:sz w:val="24"/>
          <w:szCs w:val="24"/>
        </w:rPr>
        <w:t>Катарминского муниципального образования</w:t>
      </w:r>
    </w:p>
    <w:p w:rsidR="003978F5" w:rsidRPr="003978F5" w:rsidRDefault="003978F5" w:rsidP="003978F5">
      <w:pPr>
        <w:suppressAutoHyphens/>
        <w:overflowPunct/>
        <w:jc w:val="center"/>
        <w:textAlignment w:val="auto"/>
        <w:rPr>
          <w:rFonts w:ascii="Arial CYR" w:hAnsi="Arial CYR" w:cs="Arial CYR"/>
          <w:b/>
          <w:bCs/>
          <w:i/>
          <w:sz w:val="24"/>
          <w:szCs w:val="24"/>
        </w:rPr>
      </w:pPr>
    </w:p>
    <w:p w:rsidR="003978F5" w:rsidRDefault="003978F5" w:rsidP="003978F5">
      <w:pPr>
        <w:numPr>
          <w:ilvl w:val="0"/>
          <w:numId w:val="6"/>
        </w:numPr>
        <w:tabs>
          <w:tab w:val="left" w:pos="993"/>
        </w:tabs>
        <w:suppressAutoHyphens/>
        <w:overflowPunct/>
        <w:ind w:left="0" w:firstLine="709"/>
        <w:jc w:val="both"/>
        <w:textAlignment w:val="auto"/>
        <w:rPr>
          <w:rFonts w:ascii="Arial" w:hAnsi="Arial" w:cs="Arial"/>
          <w:bCs/>
          <w:color w:val="000000" w:themeColor="text1"/>
          <w:sz w:val="24"/>
          <w:szCs w:val="24"/>
        </w:rPr>
      </w:pPr>
      <w:r w:rsidRPr="003978F5">
        <w:rPr>
          <w:rFonts w:ascii="Arial" w:hAnsi="Arial" w:cs="Arial"/>
          <w:bCs/>
          <w:color w:val="000000" w:themeColor="text1"/>
          <w:sz w:val="24"/>
          <w:szCs w:val="24"/>
        </w:rPr>
        <w:t xml:space="preserve">Поступление в </w:t>
      </w:r>
      <w:r w:rsidR="00A924C1">
        <w:rPr>
          <w:rFonts w:ascii="Arial" w:hAnsi="Arial" w:cs="Arial"/>
          <w:bCs/>
          <w:color w:val="000000" w:themeColor="text1"/>
          <w:sz w:val="24"/>
          <w:szCs w:val="24"/>
        </w:rPr>
        <w:t>администрацию Катарминского муниципального образования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
    <w:p w:rsidR="00A924C1" w:rsidRDefault="00A924C1" w:rsidP="003978F5">
      <w:pPr>
        <w:numPr>
          <w:ilvl w:val="0"/>
          <w:numId w:val="6"/>
        </w:numPr>
        <w:tabs>
          <w:tab w:val="left" w:pos="993"/>
        </w:tabs>
        <w:suppressAutoHyphens/>
        <w:overflowPunct/>
        <w:ind w:left="0" w:firstLine="709"/>
        <w:jc w:val="both"/>
        <w:textAlignment w:val="auto"/>
        <w:rPr>
          <w:rFonts w:ascii="Arial" w:hAnsi="Arial" w:cs="Arial"/>
          <w:bCs/>
          <w:color w:val="000000" w:themeColor="text1"/>
          <w:sz w:val="24"/>
          <w:szCs w:val="24"/>
        </w:rPr>
      </w:pPr>
      <w:r>
        <w:rPr>
          <w:rFonts w:ascii="Arial" w:hAnsi="Arial" w:cs="Arial"/>
          <w:bCs/>
          <w:color w:val="000000" w:themeColor="text1"/>
          <w:sz w:val="24"/>
          <w:szCs w:val="24"/>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Катарминского муниципального образования и (или) на одной и той же дороге местного значения.</w:t>
      </w:r>
    </w:p>
    <w:p w:rsidR="00A924C1" w:rsidRPr="003978F5" w:rsidRDefault="00A924C1" w:rsidP="003978F5">
      <w:pPr>
        <w:numPr>
          <w:ilvl w:val="0"/>
          <w:numId w:val="6"/>
        </w:numPr>
        <w:tabs>
          <w:tab w:val="left" w:pos="993"/>
        </w:tabs>
        <w:suppressAutoHyphens/>
        <w:overflowPunct/>
        <w:ind w:left="0" w:firstLine="709"/>
        <w:jc w:val="both"/>
        <w:textAlignment w:val="auto"/>
        <w:rPr>
          <w:rFonts w:ascii="Arial" w:hAnsi="Arial" w:cs="Arial"/>
          <w:bCs/>
          <w:color w:val="000000" w:themeColor="text1"/>
          <w:sz w:val="24"/>
          <w:szCs w:val="24"/>
        </w:rPr>
      </w:pPr>
      <w:r>
        <w:rPr>
          <w:rFonts w:ascii="Arial" w:hAnsi="Arial" w:cs="Arial"/>
          <w:bCs/>
          <w:color w:val="000000" w:themeColor="text1"/>
          <w:sz w:val="24"/>
          <w:szCs w:val="24"/>
        </w:rPr>
        <w:t xml:space="preserve">Получение достоверной информации о причинении вреда охраняемым  </w:t>
      </w:r>
      <w:r w:rsidR="007A1D14">
        <w:rPr>
          <w:rFonts w:ascii="Arial" w:hAnsi="Arial" w:cs="Arial"/>
          <w:bCs/>
          <w:color w:val="000000" w:themeColor="text1"/>
          <w:sz w:val="24"/>
          <w:szCs w:val="24"/>
        </w:rPr>
        <w:t>законом ценностям.»</w:t>
      </w:r>
    </w:p>
    <w:p w:rsidR="003978F5" w:rsidRPr="009B2DBC" w:rsidRDefault="003978F5" w:rsidP="003F1984">
      <w:pPr>
        <w:pStyle w:val="ConsPlusNormal"/>
        <w:ind w:firstLine="709"/>
        <w:jc w:val="both"/>
        <w:rPr>
          <w:rFonts w:ascii="Courier New" w:hAnsi="Courier New" w:cs="Courier New"/>
          <w:sz w:val="22"/>
          <w:szCs w:val="22"/>
        </w:rPr>
      </w:pPr>
    </w:p>
    <w:p w:rsidR="009313EF" w:rsidRPr="00665D28" w:rsidRDefault="009313EF" w:rsidP="009313EF">
      <w:pPr>
        <w:ind w:firstLine="709"/>
        <w:jc w:val="both"/>
        <w:rPr>
          <w:rFonts w:ascii="Arial" w:hAnsi="Arial" w:cs="Arial"/>
          <w:sz w:val="24"/>
          <w:szCs w:val="24"/>
        </w:rPr>
      </w:pPr>
      <w:r w:rsidRPr="00665D28">
        <w:rPr>
          <w:rFonts w:ascii="Arial" w:hAnsi="Arial" w:cs="Arial"/>
          <w:sz w:val="24"/>
          <w:szCs w:val="24"/>
        </w:rPr>
        <w:t xml:space="preserve">2. Опубликовать настоящее решение в «Вестнике </w:t>
      </w:r>
      <w:r w:rsidR="006F056D">
        <w:rPr>
          <w:rFonts w:ascii="Arial" w:hAnsi="Arial" w:cs="Arial"/>
          <w:sz w:val="24"/>
          <w:szCs w:val="24"/>
        </w:rPr>
        <w:t>Катарминского</w:t>
      </w:r>
      <w:r w:rsidRPr="00665D28">
        <w:rPr>
          <w:rFonts w:ascii="Arial" w:hAnsi="Arial" w:cs="Arial"/>
          <w:sz w:val="24"/>
          <w:szCs w:val="24"/>
        </w:rPr>
        <w:t xml:space="preserve"> сельского поселения» и разместить в информационно - телекоммуникационной сети «Интернет».</w:t>
      </w:r>
    </w:p>
    <w:p w:rsidR="009313EF" w:rsidRPr="00665D28" w:rsidRDefault="009313EF" w:rsidP="009313EF">
      <w:pPr>
        <w:pStyle w:val="ConsPlusTitle"/>
        <w:ind w:firstLine="709"/>
        <w:jc w:val="both"/>
        <w:rPr>
          <w:rFonts w:ascii="Arial" w:hAnsi="Arial" w:cs="Arial"/>
          <w:b w:val="0"/>
          <w:szCs w:val="24"/>
        </w:rPr>
      </w:pPr>
      <w:r w:rsidRPr="00665D28">
        <w:rPr>
          <w:rFonts w:ascii="Arial" w:hAnsi="Arial" w:cs="Arial"/>
          <w:b w:val="0"/>
          <w:szCs w:val="24"/>
        </w:rPr>
        <w:t>3.</w:t>
      </w:r>
      <w:r w:rsidRPr="00665D28">
        <w:rPr>
          <w:rFonts w:ascii="Arial" w:hAnsi="Arial" w:cs="Arial"/>
          <w:szCs w:val="24"/>
        </w:rPr>
        <w:t xml:space="preserve"> </w:t>
      </w:r>
      <w:r w:rsidRPr="00665D28">
        <w:rPr>
          <w:rFonts w:ascii="Arial" w:hAnsi="Arial" w:cs="Arial"/>
          <w:b w:val="0"/>
          <w:szCs w:val="24"/>
        </w:rPr>
        <w:t>Настоящее решение вступает в силу со дня его официального опубликования.</w:t>
      </w:r>
    </w:p>
    <w:p w:rsidR="009313EF" w:rsidRPr="00665D28" w:rsidRDefault="009313EF" w:rsidP="009313EF">
      <w:pPr>
        <w:ind w:firstLine="709"/>
        <w:jc w:val="both"/>
        <w:rPr>
          <w:rFonts w:ascii="Arial" w:hAnsi="Arial" w:cs="Arial"/>
          <w:sz w:val="24"/>
          <w:szCs w:val="24"/>
        </w:rPr>
      </w:pPr>
      <w:r w:rsidRPr="00665D28">
        <w:rPr>
          <w:rFonts w:ascii="Arial" w:hAnsi="Arial" w:cs="Arial"/>
          <w:sz w:val="24"/>
          <w:szCs w:val="24"/>
        </w:rPr>
        <w:t>4. Контроль за исполнением данного решения оставляю за собой.</w:t>
      </w:r>
    </w:p>
    <w:p w:rsidR="009313EF" w:rsidRPr="00665D28" w:rsidRDefault="009313EF" w:rsidP="009313EF">
      <w:pPr>
        <w:ind w:firstLine="709"/>
        <w:jc w:val="both"/>
        <w:rPr>
          <w:rFonts w:ascii="Arial" w:hAnsi="Arial" w:cs="Arial"/>
          <w:sz w:val="24"/>
          <w:szCs w:val="24"/>
        </w:rPr>
      </w:pPr>
    </w:p>
    <w:p w:rsidR="009313EF" w:rsidRPr="00665D28" w:rsidRDefault="009313EF" w:rsidP="009313EF">
      <w:pPr>
        <w:jc w:val="both"/>
        <w:rPr>
          <w:rFonts w:ascii="Arial" w:hAnsi="Arial" w:cs="Arial"/>
          <w:sz w:val="24"/>
          <w:szCs w:val="24"/>
        </w:rPr>
      </w:pPr>
      <w:r w:rsidRPr="00665D28">
        <w:rPr>
          <w:rFonts w:ascii="Arial" w:hAnsi="Arial" w:cs="Arial"/>
          <w:sz w:val="24"/>
          <w:szCs w:val="24"/>
        </w:rPr>
        <w:t xml:space="preserve">Глава </w:t>
      </w:r>
      <w:r w:rsidR="006F056D">
        <w:rPr>
          <w:rFonts w:ascii="Arial" w:hAnsi="Arial" w:cs="Arial"/>
          <w:sz w:val="24"/>
          <w:szCs w:val="24"/>
        </w:rPr>
        <w:t>Катарминского</w:t>
      </w:r>
      <w:r w:rsidRPr="00665D28">
        <w:rPr>
          <w:rFonts w:ascii="Arial" w:hAnsi="Arial" w:cs="Arial"/>
          <w:sz w:val="24"/>
          <w:szCs w:val="24"/>
        </w:rPr>
        <w:t xml:space="preserve"> </w:t>
      </w:r>
    </w:p>
    <w:p w:rsidR="00A868D4" w:rsidRDefault="009313EF" w:rsidP="007A1D14">
      <w:pPr>
        <w:jc w:val="both"/>
        <w:rPr>
          <w:rFonts w:ascii="Arial" w:hAnsi="Arial" w:cs="Arial"/>
          <w:sz w:val="24"/>
          <w:szCs w:val="24"/>
        </w:rPr>
      </w:pPr>
      <w:r w:rsidRPr="00665D28">
        <w:rPr>
          <w:rFonts w:ascii="Arial" w:hAnsi="Arial" w:cs="Arial"/>
          <w:sz w:val="24"/>
          <w:szCs w:val="24"/>
        </w:rPr>
        <w:t>муниципального образования</w:t>
      </w:r>
      <w:r w:rsidR="00044EE0">
        <w:rPr>
          <w:rFonts w:ascii="Arial" w:hAnsi="Arial" w:cs="Arial"/>
          <w:sz w:val="24"/>
          <w:szCs w:val="24"/>
        </w:rPr>
        <w:t xml:space="preserve">                                      Шарикало М.В.</w:t>
      </w:r>
    </w:p>
    <w:p w:rsidR="00044EE0" w:rsidRDefault="00044EE0" w:rsidP="007A1D14">
      <w:pPr>
        <w:jc w:val="both"/>
        <w:rPr>
          <w:rFonts w:ascii="Arial" w:hAnsi="Arial" w:cs="Arial"/>
          <w:sz w:val="24"/>
          <w:szCs w:val="24"/>
        </w:rPr>
      </w:pPr>
    </w:p>
    <w:p w:rsidR="00044EE0" w:rsidRDefault="00044EE0" w:rsidP="007A1D14">
      <w:pPr>
        <w:jc w:val="both"/>
        <w:rPr>
          <w:rFonts w:ascii="Arial" w:hAnsi="Arial" w:cs="Arial"/>
          <w:sz w:val="24"/>
          <w:szCs w:val="24"/>
        </w:rPr>
      </w:pPr>
      <w:r>
        <w:rPr>
          <w:rFonts w:ascii="Arial" w:hAnsi="Arial" w:cs="Arial"/>
          <w:sz w:val="24"/>
          <w:szCs w:val="24"/>
        </w:rPr>
        <w:t>Председатель Думы Катарминского</w:t>
      </w:r>
    </w:p>
    <w:p w:rsidR="009313EF" w:rsidRDefault="00044EE0" w:rsidP="00044EE0">
      <w:pPr>
        <w:jc w:val="both"/>
        <w:rPr>
          <w:rFonts w:ascii="Arial" w:hAnsi="Arial" w:cs="Arial"/>
          <w:sz w:val="24"/>
          <w:szCs w:val="24"/>
        </w:rPr>
      </w:pPr>
      <w:r>
        <w:rPr>
          <w:rFonts w:ascii="Arial" w:hAnsi="Arial" w:cs="Arial"/>
          <w:sz w:val="24"/>
          <w:szCs w:val="24"/>
        </w:rPr>
        <w:t>Муниципального образования                                      Шарикало М.В.</w:t>
      </w:r>
    </w:p>
    <w:tbl>
      <w:tblPr>
        <w:tblStyle w:val="ad"/>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C2D3A" w:rsidRPr="007C2D3A" w:rsidTr="007C2D3A">
        <w:tc>
          <w:tcPr>
            <w:tcW w:w="5070" w:type="dxa"/>
          </w:tcPr>
          <w:p w:rsidR="007C2D3A" w:rsidRPr="007C2D3A" w:rsidRDefault="007C2D3A" w:rsidP="007C2D3A">
            <w:pPr>
              <w:suppressAutoHyphens/>
              <w:overflowPunct/>
              <w:textAlignment w:val="auto"/>
              <w:rPr>
                <w:rFonts w:ascii="Arial" w:hAnsi="Arial" w:cs="Arial"/>
                <w:kern w:val="2"/>
                <w:sz w:val="24"/>
                <w:szCs w:val="24"/>
              </w:rPr>
            </w:pPr>
          </w:p>
        </w:tc>
        <w:tc>
          <w:tcPr>
            <w:tcW w:w="4961" w:type="dxa"/>
            <w:hideMark/>
          </w:tcPr>
          <w:p w:rsidR="007C2D3A" w:rsidRPr="007C2D3A" w:rsidRDefault="007C2D3A" w:rsidP="007C2D3A">
            <w:pPr>
              <w:suppressAutoHyphens/>
              <w:overflowPunct/>
              <w:autoSpaceDE/>
              <w:autoSpaceDN/>
              <w:adjustRightInd/>
              <w:ind w:firstLine="36"/>
              <w:textAlignment w:val="auto"/>
              <w:rPr>
                <w:rFonts w:ascii="Courier New" w:hAnsi="Courier New" w:cs="Courier New"/>
                <w:kern w:val="2"/>
                <w:sz w:val="22"/>
                <w:szCs w:val="22"/>
              </w:rPr>
            </w:pPr>
            <w:r w:rsidRPr="007C2D3A">
              <w:rPr>
                <w:rFonts w:ascii="Courier New" w:hAnsi="Courier New" w:cs="Courier New"/>
                <w:kern w:val="2"/>
                <w:sz w:val="22"/>
                <w:szCs w:val="22"/>
              </w:rPr>
              <w:t>УТВЕРЖДЕНО</w:t>
            </w:r>
          </w:p>
          <w:p w:rsidR="007C2D3A" w:rsidRPr="007C2D3A" w:rsidRDefault="007C2D3A" w:rsidP="007C2D3A">
            <w:pPr>
              <w:suppressAutoHyphens/>
              <w:overflowPunct/>
              <w:autoSpaceDE/>
              <w:autoSpaceDN/>
              <w:adjustRightInd/>
              <w:jc w:val="both"/>
              <w:textAlignment w:val="auto"/>
              <w:rPr>
                <w:rFonts w:ascii="Courier New" w:hAnsi="Courier New" w:cs="Courier New"/>
                <w:kern w:val="2"/>
                <w:sz w:val="22"/>
                <w:szCs w:val="22"/>
              </w:rPr>
            </w:pPr>
            <w:r w:rsidRPr="007C2D3A">
              <w:rPr>
                <w:rFonts w:ascii="Courier New" w:hAnsi="Courier New" w:cs="Courier New"/>
                <w:kern w:val="2"/>
                <w:sz w:val="22"/>
                <w:szCs w:val="22"/>
              </w:rPr>
              <w:t>решением Думы Катарминского</w:t>
            </w:r>
          </w:p>
          <w:p w:rsidR="007C2D3A" w:rsidRPr="007C2D3A" w:rsidRDefault="007C2D3A" w:rsidP="007C2D3A">
            <w:pPr>
              <w:suppressAutoHyphens/>
              <w:overflowPunct/>
              <w:autoSpaceDE/>
              <w:autoSpaceDN/>
              <w:adjustRightInd/>
              <w:jc w:val="both"/>
              <w:textAlignment w:val="auto"/>
              <w:rPr>
                <w:rFonts w:ascii="Courier New" w:hAnsi="Courier New" w:cs="Courier New"/>
                <w:i/>
                <w:kern w:val="2"/>
                <w:sz w:val="22"/>
                <w:szCs w:val="22"/>
              </w:rPr>
            </w:pPr>
            <w:r w:rsidRPr="007C2D3A">
              <w:rPr>
                <w:rFonts w:ascii="Courier New" w:hAnsi="Courier New" w:cs="Courier New"/>
                <w:kern w:val="2"/>
                <w:sz w:val="22"/>
                <w:szCs w:val="22"/>
              </w:rPr>
              <w:t>муниципального образования</w:t>
            </w:r>
          </w:p>
          <w:p w:rsidR="007C2D3A" w:rsidRPr="007C2D3A" w:rsidRDefault="007C2D3A" w:rsidP="007C2D3A">
            <w:pPr>
              <w:suppressAutoHyphens/>
              <w:overflowPunct/>
              <w:textAlignment w:val="auto"/>
              <w:rPr>
                <w:rFonts w:ascii="Courier New" w:hAnsi="Courier New" w:cs="Courier New"/>
                <w:kern w:val="2"/>
                <w:sz w:val="22"/>
                <w:szCs w:val="22"/>
              </w:rPr>
            </w:pPr>
            <w:r w:rsidRPr="007C2D3A">
              <w:rPr>
                <w:rFonts w:ascii="Courier New" w:hAnsi="Courier New" w:cs="Courier New"/>
                <w:kern w:val="2"/>
                <w:sz w:val="22"/>
                <w:szCs w:val="22"/>
              </w:rPr>
              <w:t>от «28» октября 2021 г. № 161</w:t>
            </w:r>
          </w:p>
          <w:p w:rsidR="007C2D3A" w:rsidRPr="007C2D3A" w:rsidRDefault="007C2D3A" w:rsidP="007C2D3A">
            <w:pPr>
              <w:suppressAutoHyphens/>
              <w:overflowPunct/>
              <w:textAlignment w:val="auto"/>
              <w:rPr>
                <w:rFonts w:ascii="Arial" w:hAnsi="Arial" w:cs="Arial"/>
                <w:kern w:val="2"/>
                <w:sz w:val="24"/>
                <w:szCs w:val="24"/>
              </w:rPr>
            </w:pPr>
            <w:r w:rsidRPr="007C2D3A">
              <w:rPr>
                <w:rFonts w:ascii="Courier New" w:hAnsi="Courier New" w:cs="Courier New"/>
                <w:kern w:val="2"/>
                <w:sz w:val="22"/>
                <w:szCs w:val="22"/>
              </w:rPr>
              <w:t>(в актуальной редакции № 186 от 17 марта 2022г.)</w:t>
            </w:r>
          </w:p>
        </w:tc>
      </w:tr>
    </w:tbl>
    <w:p w:rsidR="007C2D3A" w:rsidRPr="007C2D3A" w:rsidRDefault="007C2D3A" w:rsidP="007C2D3A">
      <w:pPr>
        <w:overflowPunct/>
        <w:autoSpaceDE/>
        <w:autoSpaceDN/>
        <w:adjustRightInd/>
        <w:ind w:firstLine="567"/>
        <w:jc w:val="right"/>
        <w:textAlignment w:val="auto"/>
        <w:rPr>
          <w:rFonts w:ascii="Arial" w:hAnsi="Arial" w:cs="Arial"/>
          <w:color w:val="000000"/>
          <w:sz w:val="24"/>
          <w:szCs w:val="24"/>
        </w:rPr>
      </w:pPr>
    </w:p>
    <w:p w:rsidR="007C2D3A" w:rsidRPr="007C2D3A" w:rsidRDefault="007C2D3A" w:rsidP="007C2D3A">
      <w:pPr>
        <w:overflowPunct/>
        <w:autoSpaceDE/>
        <w:autoSpaceDN/>
        <w:adjustRightInd/>
        <w:jc w:val="center"/>
        <w:textAlignment w:val="auto"/>
        <w:rPr>
          <w:rFonts w:ascii="Arial" w:hAnsi="Arial" w:cs="Arial"/>
          <w:b/>
          <w:i/>
          <w:iCs/>
          <w:color w:val="000000"/>
          <w:sz w:val="24"/>
          <w:szCs w:val="24"/>
        </w:rPr>
      </w:pPr>
      <w:r w:rsidRPr="007C2D3A">
        <w:rPr>
          <w:rFonts w:ascii="Arial" w:hAnsi="Arial" w:cs="Arial"/>
          <w:b/>
          <w:bCs/>
          <w:color w:val="000000"/>
          <w:sz w:val="24"/>
          <w:szCs w:val="24"/>
        </w:rPr>
        <w:t xml:space="preserve">Положение о муниципальном контроле </w:t>
      </w:r>
      <w:r w:rsidRPr="007C2D3A">
        <w:rPr>
          <w:rFonts w:ascii="Arial" w:hAnsi="Arial" w:cs="Arial"/>
          <w:b/>
          <w:bCs/>
          <w:color w:val="000000"/>
          <w:sz w:val="24"/>
          <w:szCs w:val="24"/>
        </w:rPr>
        <w:br/>
        <w:t xml:space="preserve">на автомобильном транспорте и в дорожном хозяйстве в границах населенных пунктов </w:t>
      </w:r>
      <w:r w:rsidRPr="007C2D3A">
        <w:rPr>
          <w:rFonts w:ascii="Arial" w:hAnsi="Arial" w:cs="Arial"/>
          <w:b/>
          <w:color w:val="000000"/>
          <w:sz w:val="24"/>
          <w:szCs w:val="24"/>
        </w:rPr>
        <w:t>Катарминского муниципального образования</w:t>
      </w:r>
    </w:p>
    <w:p w:rsidR="007C2D3A" w:rsidRPr="007C2D3A" w:rsidRDefault="007C2D3A" w:rsidP="007C2D3A">
      <w:pPr>
        <w:tabs>
          <w:tab w:val="left" w:pos="5369"/>
        </w:tabs>
        <w:overflowPunct/>
        <w:autoSpaceDE/>
        <w:autoSpaceDN/>
        <w:adjustRightInd/>
        <w:textAlignment w:val="auto"/>
        <w:rPr>
          <w:rFonts w:ascii="Arial" w:hAnsi="Arial" w:cs="Arial"/>
          <w:sz w:val="24"/>
          <w:szCs w:val="24"/>
        </w:rPr>
      </w:pPr>
      <w:r w:rsidRPr="007C2D3A">
        <w:rPr>
          <w:rFonts w:ascii="Arial" w:hAnsi="Arial" w:cs="Arial"/>
          <w:sz w:val="24"/>
          <w:szCs w:val="24"/>
        </w:rPr>
        <w:tab/>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r w:rsidRPr="007C2D3A">
        <w:rPr>
          <w:rFonts w:ascii="Arial" w:hAnsi="Arial" w:cs="Arial"/>
          <w:b/>
          <w:bCs/>
          <w:color w:val="000000"/>
          <w:sz w:val="24"/>
          <w:szCs w:val="24"/>
          <w:lang w:eastAsia="zh-CN"/>
        </w:rPr>
        <w:t>Раздел 1. Общие положения</w:t>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p>
    <w:p w:rsidR="007C2D3A" w:rsidRPr="007C2D3A" w:rsidRDefault="007C2D3A" w:rsidP="007C2D3A">
      <w:pPr>
        <w:suppressAutoHyphens/>
        <w:overflowPunct/>
        <w:autoSpaceDN/>
        <w:adjustRightInd/>
        <w:ind w:firstLine="709"/>
        <w:jc w:val="both"/>
        <w:textAlignment w:val="auto"/>
        <w:rPr>
          <w:rFonts w:ascii="Arial" w:hAnsi="Arial" w:cs="Arial"/>
          <w:color w:val="FF0000"/>
          <w:sz w:val="24"/>
          <w:szCs w:val="24"/>
          <w:lang w:eastAsia="zh-CN"/>
        </w:rPr>
      </w:pPr>
      <w:r w:rsidRPr="007C2D3A">
        <w:rPr>
          <w:rFonts w:ascii="Arial" w:hAnsi="Arial" w:cs="Arial"/>
          <w:color w:val="000000"/>
          <w:sz w:val="24"/>
          <w:szCs w:val="24"/>
          <w:lang w:eastAsia="zh-CN"/>
        </w:rPr>
        <w:t xml:space="preserve">1.1. Настоящее Положение устанавливает порядок осуществления </w:t>
      </w:r>
      <w:bookmarkStart w:id="4" w:name="_Hlk79156810"/>
      <w:bookmarkStart w:id="5" w:name="_Hlk79673330"/>
      <w:r w:rsidRPr="007C2D3A">
        <w:rPr>
          <w:rFonts w:ascii="Arial" w:hAnsi="Arial" w:cs="Arial"/>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Катарминского муниципального образования </w:t>
      </w:r>
      <w:bookmarkEnd w:id="4"/>
      <w:r w:rsidRPr="007C2D3A">
        <w:rPr>
          <w:rFonts w:ascii="Arial" w:hAnsi="Arial" w:cs="Arial"/>
          <w:color w:val="000000"/>
          <w:sz w:val="24"/>
          <w:szCs w:val="24"/>
          <w:lang w:eastAsia="zh-CN"/>
        </w:rPr>
        <w:t>(далее – муниципальный контроль на автомобильном транспорте</w:t>
      </w:r>
      <w:r w:rsidRPr="007C2D3A">
        <w:rPr>
          <w:rFonts w:ascii="Arial" w:hAnsi="Arial" w:cs="Arial"/>
          <w:sz w:val="24"/>
          <w:szCs w:val="24"/>
          <w:lang w:eastAsia="zh-CN"/>
        </w:rPr>
        <w:t>)</w:t>
      </w:r>
      <w:bookmarkEnd w:id="5"/>
      <w:r w:rsidRPr="007C2D3A">
        <w:rPr>
          <w:rFonts w:ascii="Arial" w:hAnsi="Arial" w:cs="Arial"/>
          <w:sz w:val="24"/>
          <w:szCs w:val="24"/>
          <w:lang w:eastAsia="zh-CN"/>
        </w:rPr>
        <w:t>.</w:t>
      </w:r>
      <w:r w:rsidRPr="007C2D3A">
        <w:rPr>
          <w:rFonts w:ascii="Arial" w:hAnsi="Arial" w:cs="Arial"/>
          <w:color w:val="FF0000"/>
          <w:sz w:val="24"/>
          <w:szCs w:val="24"/>
          <w:lang w:eastAsia="zh-CN"/>
        </w:rPr>
        <w:t xml:space="preserve"> </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w:t>
      </w:r>
      <w:r w:rsidRPr="007C2D3A">
        <w:rPr>
          <w:rFonts w:ascii="Arial" w:hAnsi="Arial" w:cs="Arial"/>
          <w:i/>
          <w:iCs/>
          <w:color w:val="000000"/>
          <w:sz w:val="24"/>
          <w:szCs w:val="24"/>
          <w:lang w:eastAsia="zh-CN"/>
        </w:rPr>
        <w:t xml:space="preserve"> </w:t>
      </w:r>
      <w:r w:rsidRPr="007C2D3A">
        <w:rPr>
          <w:rFonts w:ascii="Arial" w:hAnsi="Arial" w:cs="Arial"/>
          <w:iCs/>
          <w:color w:val="000000"/>
          <w:sz w:val="24"/>
          <w:szCs w:val="24"/>
          <w:lang w:eastAsia="zh-CN"/>
        </w:rPr>
        <w:t>Катарминского муниципального образования</w:t>
      </w:r>
      <w:r w:rsidRPr="007C2D3A">
        <w:rPr>
          <w:rFonts w:ascii="Arial"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2D3A" w:rsidRPr="007C2D3A" w:rsidRDefault="007C2D3A" w:rsidP="007C2D3A">
      <w:pPr>
        <w:overflowPunct/>
        <w:autoSpaceDE/>
        <w:autoSpaceDN/>
        <w:adjustRightInd/>
        <w:ind w:firstLine="709"/>
        <w:jc w:val="both"/>
        <w:textAlignment w:val="auto"/>
        <w:rPr>
          <w:rFonts w:ascii="Arial" w:hAnsi="Arial" w:cs="Arial"/>
          <w:color w:val="000000"/>
          <w:sz w:val="24"/>
          <w:szCs w:val="24"/>
        </w:rPr>
      </w:pPr>
      <w:r w:rsidRPr="007C2D3A">
        <w:rPr>
          <w:rFonts w:ascii="Arial" w:hAnsi="Arial" w:cs="Arial"/>
          <w:color w:val="000000"/>
          <w:sz w:val="24"/>
          <w:szCs w:val="24"/>
        </w:rPr>
        <w:t>1.3. Муниципальный контроль на автомобильном транспорте осуществляется администрацией Катарминского муниципального образования (далее – администрация).</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Pr>
          <w:rFonts w:ascii="Arial" w:hAnsi="Arial" w:cs="Arial"/>
          <w:color w:val="000000"/>
          <w:sz w:val="24"/>
          <w:szCs w:val="24"/>
        </w:rPr>
        <w:t>1.4. Должностным лицом администрации, уполномоченным</w:t>
      </w:r>
      <w:r w:rsidRPr="007C2D3A">
        <w:rPr>
          <w:rFonts w:ascii="Arial" w:hAnsi="Arial" w:cs="Arial"/>
          <w:color w:val="000000"/>
          <w:sz w:val="24"/>
          <w:szCs w:val="24"/>
        </w:rPr>
        <w:t xml:space="preserve"> на </w:t>
      </w:r>
      <w:r>
        <w:rPr>
          <w:rFonts w:ascii="Arial" w:hAnsi="Arial" w:cs="Arial"/>
          <w:color w:val="000000"/>
          <w:sz w:val="24"/>
          <w:szCs w:val="24"/>
        </w:rPr>
        <w:t>осуществление</w:t>
      </w:r>
      <w:r w:rsidRPr="007C2D3A">
        <w:rPr>
          <w:rFonts w:ascii="Arial" w:hAnsi="Arial" w:cs="Arial"/>
          <w:color w:val="000000"/>
          <w:sz w:val="24"/>
          <w:szCs w:val="24"/>
        </w:rPr>
        <w:t xml:space="preserve"> муниципального контроля на автомобильном транспорте, являются </w:t>
      </w:r>
      <w:r>
        <w:rPr>
          <w:rFonts w:ascii="Arial" w:hAnsi="Arial" w:cs="Arial"/>
          <w:color w:val="000000"/>
          <w:sz w:val="24"/>
          <w:szCs w:val="24"/>
        </w:rPr>
        <w:t>ведущий специалист</w:t>
      </w:r>
      <w:r w:rsidRPr="007C2D3A">
        <w:rPr>
          <w:rFonts w:ascii="Arial" w:hAnsi="Arial" w:cs="Arial"/>
          <w:color w:val="000000"/>
          <w:sz w:val="24"/>
          <w:szCs w:val="24"/>
        </w:rPr>
        <w:t xml:space="preserve"> администрации</w:t>
      </w:r>
      <w:r>
        <w:rPr>
          <w:rFonts w:ascii="Arial" w:hAnsi="Arial" w:cs="Arial"/>
          <w:color w:val="000000"/>
          <w:sz w:val="24"/>
          <w:szCs w:val="24"/>
        </w:rPr>
        <w:t xml:space="preserve">, на которого возложена данная обязанность на основании должностной инструкции </w:t>
      </w:r>
      <w:r w:rsidRPr="007C2D3A">
        <w:rPr>
          <w:rFonts w:ascii="Arial" w:hAnsi="Arial" w:cs="Arial"/>
          <w:color w:val="000000"/>
          <w:sz w:val="24"/>
          <w:szCs w:val="24"/>
        </w:rPr>
        <w:t xml:space="preserve"> (далее – </w:t>
      </w:r>
      <w:r w:rsidRPr="007C2D3A">
        <w:rPr>
          <w:rFonts w:ascii="Arial" w:hAnsi="Arial" w:cs="Arial"/>
          <w:sz w:val="24"/>
          <w:szCs w:val="24"/>
        </w:rPr>
        <w:t>должностн</w:t>
      </w:r>
      <w:r>
        <w:rPr>
          <w:rFonts w:ascii="Arial" w:hAnsi="Arial" w:cs="Arial"/>
          <w:sz w:val="24"/>
          <w:szCs w:val="24"/>
        </w:rPr>
        <w:t>ое лицо</w:t>
      </w:r>
      <w:r w:rsidRPr="007C2D3A">
        <w:rPr>
          <w:rFonts w:ascii="Arial" w:hAnsi="Arial" w:cs="Arial"/>
          <w:sz w:val="24"/>
          <w:szCs w:val="24"/>
        </w:rPr>
        <w:t>)</w:t>
      </w:r>
      <w:r w:rsidRPr="007C2D3A">
        <w:rPr>
          <w:rFonts w:ascii="Arial" w:hAnsi="Arial" w:cs="Arial"/>
          <w:i/>
          <w:iCs/>
          <w:sz w:val="24"/>
          <w:szCs w:val="24"/>
        </w:rPr>
        <w:t>.</w:t>
      </w:r>
    </w:p>
    <w:p w:rsidR="007C2D3A" w:rsidRPr="007C2D3A" w:rsidRDefault="007C2D3A" w:rsidP="007C2D3A">
      <w:pPr>
        <w:overflowPunct/>
        <w:autoSpaceDE/>
        <w:autoSpaceDN/>
        <w:adjustRightInd/>
        <w:ind w:firstLine="709"/>
        <w:jc w:val="both"/>
        <w:textAlignment w:val="auto"/>
        <w:rPr>
          <w:rFonts w:ascii="Arial" w:hAnsi="Arial" w:cs="Arial"/>
          <w:color w:val="000000"/>
          <w:sz w:val="24"/>
          <w:szCs w:val="24"/>
        </w:rPr>
      </w:pPr>
      <w:r>
        <w:rPr>
          <w:rFonts w:ascii="Arial" w:hAnsi="Arial" w:cs="Arial"/>
          <w:color w:val="000000"/>
          <w:sz w:val="24"/>
          <w:szCs w:val="24"/>
        </w:rPr>
        <w:t>Должностное лицо</w:t>
      </w:r>
      <w:r w:rsidRPr="007C2D3A">
        <w:rPr>
          <w:rFonts w:ascii="Arial" w:hAnsi="Arial" w:cs="Arial"/>
          <w:color w:val="000000"/>
          <w:sz w:val="24"/>
          <w:szCs w:val="24"/>
        </w:rPr>
        <w:t xml:space="preserve"> при проведении муниципального контроля на автомобильном транспорте</w:t>
      </w:r>
      <w:r>
        <w:rPr>
          <w:rFonts w:ascii="Arial" w:hAnsi="Arial" w:cs="Arial"/>
          <w:color w:val="000000"/>
          <w:sz w:val="24"/>
          <w:szCs w:val="24"/>
        </w:rPr>
        <w:t xml:space="preserve"> имеют права, обязанности и несе</w:t>
      </w:r>
      <w:r w:rsidRPr="007C2D3A">
        <w:rPr>
          <w:rFonts w:ascii="Arial" w:hAnsi="Arial" w:cs="Arial"/>
          <w:color w:val="000000"/>
          <w:sz w:val="24"/>
          <w:szCs w:val="24"/>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1.5. </w:t>
      </w:r>
      <w:r w:rsidRPr="007C2D3A">
        <w:rPr>
          <w:rFonts w:ascii="Arial" w:hAnsi="Arial" w:cs="Arial"/>
          <w:sz w:val="24"/>
          <w:szCs w:val="24"/>
        </w:rPr>
        <w:t>К отношениям, связанным с осуществлением данного муниципального контроля применяются положения статьи 13</w:t>
      </w:r>
      <w:r w:rsidRPr="007C2D3A">
        <w:rPr>
          <w:rFonts w:ascii="Arial" w:hAnsi="Arial" w:cs="Arial"/>
          <w:sz w:val="24"/>
          <w:szCs w:val="24"/>
          <w:vertAlign w:val="superscript"/>
        </w:rPr>
        <w:t>1</w:t>
      </w:r>
      <w:r w:rsidRPr="007C2D3A">
        <w:rPr>
          <w:rFonts w:ascii="Arial" w:hAnsi="Arial" w:cs="Arial"/>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7C2D3A">
        <w:rPr>
          <w:rStyle w:val="a9"/>
          <w:rFonts w:ascii="Arial" w:hAnsi="Arial" w:cs="Arial"/>
          <w:color w:val="auto"/>
          <w:sz w:val="24"/>
          <w:szCs w:val="24"/>
          <w:u w:val="none"/>
        </w:rPr>
        <w:t>закона</w:t>
      </w:r>
      <w:r w:rsidRPr="007C2D3A">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C2D3A">
        <w:rPr>
          <w:rStyle w:val="a9"/>
          <w:rFonts w:ascii="Arial" w:hAnsi="Arial" w:cs="Arial"/>
          <w:color w:val="auto"/>
          <w:sz w:val="24"/>
          <w:szCs w:val="24"/>
          <w:u w:val="none"/>
        </w:rPr>
        <w:t>закона</w:t>
      </w:r>
      <w:r w:rsidRPr="007C2D3A">
        <w:rPr>
          <w:rFonts w:ascii="Arial" w:hAnsi="Arial" w:cs="Arial"/>
          <w:sz w:val="24"/>
          <w:szCs w:val="24"/>
        </w:rPr>
        <w:t xml:space="preserve">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1.6. Объектами </w:t>
      </w:r>
      <w:bookmarkStart w:id="6" w:name="_Hlk77676821"/>
      <w:r w:rsidRPr="007C2D3A">
        <w:rPr>
          <w:rFonts w:ascii="Arial" w:hAnsi="Arial" w:cs="Arial"/>
          <w:sz w:val="24"/>
          <w:szCs w:val="24"/>
          <w:lang w:eastAsia="zh-CN"/>
        </w:rPr>
        <w:t xml:space="preserve">муниципального контроля на автомобильном транспорте </w:t>
      </w:r>
      <w:bookmarkEnd w:id="6"/>
      <w:r w:rsidRPr="007C2D3A">
        <w:rPr>
          <w:rFonts w:ascii="Arial" w:hAnsi="Arial" w:cs="Arial"/>
          <w:sz w:val="24"/>
          <w:szCs w:val="24"/>
          <w:lang w:eastAsia="zh-CN"/>
        </w:rPr>
        <w:t>являются: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 деятельность, действия (бездействие) контролируемых лиц </w:t>
      </w:r>
      <w:r w:rsidRPr="007C2D3A">
        <w:rPr>
          <w:rFonts w:ascii="Arial" w:hAnsi="Arial" w:cs="Arial"/>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C2D3A" w:rsidRPr="007C2D3A" w:rsidRDefault="007C2D3A" w:rsidP="007C2D3A">
      <w:pPr>
        <w:suppressAutoHyphens/>
        <w:overflowPunct/>
        <w:autoSpaceDN/>
        <w:adjustRightInd/>
        <w:ind w:firstLine="709"/>
        <w:jc w:val="both"/>
        <w:textAlignment w:val="auto"/>
        <w:rPr>
          <w:rFonts w:ascii="Arial" w:hAnsi="Arial" w:cs="Arial"/>
          <w:b/>
          <w:bCs/>
          <w:i/>
          <w:iCs/>
          <w:sz w:val="24"/>
          <w:szCs w:val="24"/>
          <w:lang w:eastAsia="en-US"/>
        </w:rPr>
      </w:pPr>
      <w:r w:rsidRPr="007C2D3A">
        <w:rPr>
          <w:rFonts w:ascii="Arial" w:hAnsi="Arial" w:cs="Arial"/>
          <w:color w:val="000000"/>
          <w:sz w:val="24"/>
          <w:szCs w:val="24"/>
          <w:lang w:eastAsia="zh-CN"/>
        </w:rPr>
        <w:t xml:space="preserve">2) </w:t>
      </w:r>
      <w:r w:rsidRPr="007C2D3A">
        <w:rPr>
          <w:rFonts w:ascii="Arial" w:hAnsi="Arial" w:cs="Arial"/>
          <w:bCs/>
          <w:iCs/>
          <w:sz w:val="24"/>
          <w:szCs w:val="24"/>
          <w:lang w:eastAsia="en-US"/>
        </w:rPr>
        <w:t xml:space="preserve">результаты деятельности </w:t>
      </w:r>
      <w:r w:rsidRPr="007C2D3A">
        <w:rPr>
          <w:rFonts w:ascii="Arial" w:hAnsi="Arial" w:cs="Arial"/>
          <w:sz w:val="24"/>
          <w:szCs w:val="24"/>
          <w:lang w:eastAsia="zh-CN"/>
        </w:rPr>
        <w:t>контролируемых лиц</w:t>
      </w:r>
      <w:r w:rsidRPr="007C2D3A">
        <w:rPr>
          <w:rFonts w:ascii="Arial" w:hAnsi="Arial" w:cs="Arial"/>
          <w:bCs/>
          <w:iCs/>
          <w:sz w:val="24"/>
          <w:szCs w:val="24"/>
          <w:lang w:eastAsia="en-US"/>
        </w:rPr>
        <w:t>, в том числе услуги</w:t>
      </w:r>
      <w:r w:rsidRPr="007C2D3A">
        <w:rPr>
          <w:rFonts w:ascii="Arial" w:hAnsi="Arial" w:cs="Arial"/>
          <w:iCs/>
          <w:sz w:val="24"/>
          <w:szCs w:val="24"/>
          <w:lang w:eastAsia="en-US"/>
        </w:rPr>
        <w:t xml:space="preserve"> в области  использования автомобильных дорог и осуществления дорожной деятельности</w:t>
      </w:r>
      <w:r w:rsidRPr="007C2D3A">
        <w:rPr>
          <w:rFonts w:ascii="Arial" w:hAnsi="Arial" w:cs="Arial"/>
          <w:bCs/>
          <w:iCs/>
          <w:sz w:val="24"/>
          <w:szCs w:val="24"/>
          <w:lang w:eastAsia="en-US"/>
        </w:rPr>
        <w:t>, к которым предъявляются обязательные требования по:</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bookmarkStart w:id="7" w:name="_Hlk77675416"/>
      <w:r w:rsidRPr="007C2D3A">
        <w:rPr>
          <w:rFonts w:ascii="Arial" w:hAnsi="Arial" w:cs="Arial"/>
          <w:color w:val="000000"/>
          <w:sz w:val="24"/>
          <w:szCs w:val="24"/>
          <w:lang w:eastAsia="zh-CN"/>
        </w:rPr>
        <w:t xml:space="preserve">б) внесению платы за </w:t>
      </w:r>
      <w:bookmarkEnd w:id="7"/>
      <w:r w:rsidRPr="007C2D3A">
        <w:rPr>
          <w:rFonts w:ascii="Arial"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C2D3A">
        <w:rPr>
          <w:rFonts w:ascii="Arial" w:hAnsi="Arial" w:cs="Arial"/>
          <w:color w:val="000000"/>
          <w:spacing w:val="-6"/>
          <w:sz w:val="24"/>
          <w:szCs w:val="24"/>
          <w:lang w:eastAsia="zh-CN"/>
        </w:rPr>
        <w:t>пользования местного значения (в случае создания таких парковок (парковочных мест);</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938C2"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г) внесению платы за</w:t>
      </w:r>
      <w:r w:rsidRPr="007C2D3A">
        <w:rPr>
          <w:rFonts w:ascii="Arial" w:hAnsi="Arial" w:cs="Arial"/>
          <w:sz w:val="24"/>
          <w:szCs w:val="24"/>
          <w:lang w:eastAsia="zh-CN"/>
        </w:rPr>
        <w:t xml:space="preserve"> </w:t>
      </w:r>
      <w:r w:rsidRPr="007C2D3A">
        <w:rPr>
          <w:rFonts w:ascii="Arial"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1938C2"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938C2"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7C2D3A" w:rsidRPr="007C2D3A"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3</w:t>
      </w:r>
      <w:r w:rsidRPr="007C2D3A">
        <w:rPr>
          <w:rFonts w:ascii="Arial" w:hAnsi="Arial" w:cs="Arial"/>
          <w:sz w:val="24"/>
          <w:szCs w:val="24"/>
        </w:rPr>
        <w:t xml:space="preserve">) </w:t>
      </w:r>
      <w:r w:rsidRPr="007C2D3A">
        <w:rPr>
          <w:rFonts w:ascii="Arial" w:hAnsi="Arial" w:cs="Arial"/>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2D3A">
        <w:rPr>
          <w:rFonts w:ascii="Arial" w:hAnsi="Arial" w:cs="Arial"/>
          <w:color w:val="000000"/>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б) придорожные полосы и полосы отвода автомобильных дорог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C2D3A">
        <w:rPr>
          <w:rFonts w:ascii="Arial" w:hAnsi="Arial" w:cs="Arial"/>
          <w:color w:val="000000"/>
          <w:sz w:val="24"/>
          <w:szCs w:val="24"/>
          <w:lang w:eastAsia="zh-CN"/>
        </w:rPr>
        <w:t>.</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r w:rsidRPr="007C2D3A">
        <w:rPr>
          <w:rFonts w:ascii="Arial" w:hAnsi="Arial" w:cs="Arial"/>
          <w:b/>
          <w:bCs/>
          <w:color w:val="000000"/>
          <w:sz w:val="24"/>
          <w:szCs w:val="24"/>
          <w:lang w:eastAsia="zh-CN"/>
        </w:rPr>
        <w:t>Раздел 2. Профилактика рисков причинения вреда (ущерба) охраняемым законом ценностям</w:t>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en-US"/>
        </w:rPr>
      </w:pPr>
      <w:r w:rsidRPr="007C2D3A">
        <w:rPr>
          <w:rFonts w:ascii="Arial"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C2D3A">
        <w:rPr>
          <w:rFonts w:ascii="Arial" w:hAnsi="Arial" w:cs="Arial"/>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7C2D3A">
        <w:rPr>
          <w:rFonts w:ascii="Arial" w:hAnsi="Arial" w:cs="Arial"/>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C2D3A">
        <w:rPr>
          <w:rFonts w:ascii="Arial" w:hAnsi="Arial" w:cs="Arial"/>
          <w:sz w:val="24"/>
          <w:szCs w:val="24"/>
          <w:lang w:eastAsia="zh-CN"/>
        </w:rPr>
        <w:t>должностные лица</w:t>
      </w:r>
      <w:r w:rsidRPr="007C2D3A">
        <w:rPr>
          <w:rFonts w:ascii="Arial"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Катарминского муниципального образования (далее – Глава) для принятия решения о проведении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1) информирование;</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 консультирование.</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2D3A">
        <w:rPr>
          <w:rFonts w:ascii="Arial"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7C2D3A">
        <w:rPr>
          <w:rFonts w:ascii="Arial" w:hAnsi="Arial" w:cs="Arial"/>
          <w:color w:val="000000"/>
          <w:sz w:val="24"/>
          <w:szCs w:val="24"/>
          <w:lang w:eastAsia="zh-CN"/>
        </w:rPr>
        <w:t>официального сайта администрации</w:t>
      </w:r>
      <w:r w:rsidRPr="007C2D3A">
        <w:rPr>
          <w:rFonts w:ascii="Arial" w:hAnsi="Arial" w:cs="Arial"/>
          <w:color w:val="000000"/>
          <w:sz w:val="24"/>
          <w:szCs w:val="24"/>
          <w:shd w:val="clear" w:color="auto" w:fill="FFFFFF"/>
          <w:lang w:eastAsia="zh-CN"/>
        </w:rPr>
        <w:t>)</w:t>
      </w:r>
      <w:r w:rsidRPr="007C2D3A">
        <w:rPr>
          <w:rFonts w:ascii="Arial" w:hAnsi="Arial" w:cs="Arial"/>
          <w:color w:val="000000"/>
          <w:sz w:val="24"/>
          <w:szCs w:val="24"/>
          <w:lang w:eastAsia="zh-CN"/>
        </w:rPr>
        <w:t>, в средствах массовой информации,</w:t>
      </w:r>
      <w:r w:rsidRPr="007C2D3A">
        <w:rPr>
          <w:rFonts w:ascii="Arial"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C2D3A">
          <w:rPr>
            <w:rFonts w:ascii="Arial" w:hAnsi="Arial" w:cs="Arial"/>
            <w:color w:val="000000"/>
            <w:sz w:val="24"/>
            <w:szCs w:val="24"/>
            <w:u w:val="single"/>
            <w:lang w:eastAsia="zh-CN"/>
          </w:rPr>
          <w:t>частью 3 статьи 46</w:t>
        </w:r>
      </w:hyperlink>
      <w:r w:rsidRPr="007C2D3A">
        <w:rPr>
          <w:rFonts w:ascii="Arial" w:hAnsi="Arial" w:cs="Arial"/>
          <w:color w:val="000000"/>
          <w:sz w:val="24"/>
          <w:szCs w:val="24"/>
          <w:lang w:eastAsia="zh-CN"/>
        </w:rPr>
        <w:t xml:space="preserve"> Федерального закона № 248-ФЗ.</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Администрация также вправе информировать население Катарминского муниципального образования</w:t>
      </w:r>
      <w:r w:rsidRPr="007C2D3A">
        <w:rPr>
          <w:rFonts w:ascii="Arial" w:hAnsi="Arial" w:cs="Arial"/>
          <w:i/>
          <w:iCs/>
          <w:color w:val="000000"/>
          <w:sz w:val="24"/>
          <w:szCs w:val="24"/>
          <w:lang w:eastAsia="zh-CN"/>
        </w:rPr>
        <w:t xml:space="preserve"> </w:t>
      </w:r>
      <w:r w:rsidRPr="007C2D3A">
        <w:rPr>
          <w:rFonts w:ascii="Arial"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C2D3A">
        <w:rPr>
          <w:rFonts w:ascii="Arial" w:hAnsi="Arial" w:cs="Arial"/>
          <w:sz w:val="24"/>
          <w:szCs w:val="24"/>
          <w:lang w:eastAsia="zh-CN"/>
        </w:rPr>
        <w:t xml:space="preserve"> </w:t>
      </w:r>
      <w:r w:rsidRPr="007C2D3A">
        <w:rPr>
          <w:rFonts w:ascii="Arial" w:hAnsi="Arial" w:cs="Arial"/>
          <w:color w:val="000000"/>
          <w:sz w:val="24"/>
          <w:szCs w:val="24"/>
          <w:lang w:eastAsia="zh-CN"/>
        </w:rPr>
        <w:t>в специальном разделе, посвященном контрольной деятельности.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Консультирование осуществляется в устной или письменной форме по следующим вопросам: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 порядок осуществления контрольных мероприятий, установленных настоящим Положением;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3) порядок обжалования действий (бездействия) должностных лиц;</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Консультирование контролируемых лиц в устной форме может </w:t>
      </w:r>
      <w:r w:rsidRPr="007C2D3A">
        <w:rPr>
          <w:rFonts w:ascii="Arial" w:hAnsi="Arial" w:cs="Arial"/>
          <w:sz w:val="24"/>
          <w:szCs w:val="24"/>
          <w:lang w:eastAsia="zh-CN"/>
        </w:rPr>
        <w:t xml:space="preserve">осуществляться также на собраниях и конференциях граждан.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Информация, ставшая известной должностным лицам, в ходе </w:t>
      </w:r>
      <w:r w:rsidRPr="007C2D3A">
        <w:rPr>
          <w:rFonts w:ascii="Arial"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Должностными лицами ведутся журналы учета консультирований.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r w:rsidRPr="007C2D3A">
        <w:rPr>
          <w:rFonts w:ascii="Arial" w:hAnsi="Arial" w:cs="Arial"/>
          <w:b/>
          <w:bCs/>
          <w:color w:val="000000"/>
          <w:sz w:val="24"/>
          <w:szCs w:val="24"/>
          <w:lang w:eastAsia="zh-CN"/>
        </w:rPr>
        <w:t xml:space="preserve">Раздел 3. </w:t>
      </w:r>
      <w:r w:rsidRPr="007C2D3A">
        <w:rPr>
          <w:rFonts w:ascii="Arial" w:hAnsi="Arial" w:cs="Arial"/>
          <w:b/>
          <w:bCs/>
          <w:sz w:val="24"/>
          <w:szCs w:val="24"/>
          <w:lang w:eastAsia="zh-CN"/>
        </w:rPr>
        <w:t>Осуществление контрольных мероприятий и контрольных действий</w:t>
      </w: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p>
    <w:p w:rsidR="007C2D3A" w:rsidRPr="007C2D3A" w:rsidRDefault="007C2D3A" w:rsidP="007C2D3A">
      <w:pPr>
        <w:overflowPunct/>
        <w:ind w:firstLine="709"/>
        <w:jc w:val="both"/>
        <w:textAlignment w:val="auto"/>
        <w:rPr>
          <w:rFonts w:ascii="Arial" w:hAnsi="Arial" w:cs="Arial"/>
          <w:sz w:val="24"/>
          <w:szCs w:val="24"/>
          <w:lang w:eastAsia="en-US"/>
        </w:rPr>
      </w:pPr>
      <w:r w:rsidRPr="007C2D3A">
        <w:rPr>
          <w:rFonts w:ascii="Arial" w:hAnsi="Arial" w:cs="Arial"/>
          <w:sz w:val="24"/>
          <w:szCs w:val="24"/>
        </w:rPr>
        <w:t>3.1. Муниципальный контроль</w:t>
      </w:r>
      <w:r w:rsidRPr="007C2D3A">
        <w:rPr>
          <w:rFonts w:ascii="Arial" w:hAnsi="Arial" w:cs="Arial"/>
          <w:sz w:val="24"/>
          <w:szCs w:val="24"/>
          <w:lang w:eastAsia="en-US"/>
        </w:rPr>
        <w:t xml:space="preserve"> осуществляется без проведения плановых контрольных (надзорных) мероприятий.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C2D3A">
        <w:rPr>
          <w:rFonts w:ascii="Arial"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C2D3A">
        <w:rPr>
          <w:rFonts w:ascii="Arial"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C2D3A">
        <w:rPr>
          <w:rFonts w:ascii="Arial" w:hAnsi="Arial" w:cs="Arial"/>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C2D3A">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7C2D3A">
        <w:rPr>
          <w:rFonts w:ascii="Arial" w:hAnsi="Arial" w:cs="Arial"/>
          <w:sz w:val="24"/>
          <w:szCs w:val="24"/>
          <w:lang w:eastAsia="en-US"/>
        </w:rPr>
        <w:t>с контролируемым лицом.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Pr>
          <w:rFonts w:ascii="Arial" w:hAnsi="Arial" w:cs="Arial"/>
          <w:sz w:val="24"/>
          <w:szCs w:val="24"/>
          <w:lang w:eastAsia="zh-CN"/>
        </w:rPr>
        <w:t>-ФЗ</w:t>
      </w:r>
      <w:r w:rsidRPr="007C2D3A">
        <w:rPr>
          <w:rFonts w:ascii="Arial" w:hAnsi="Arial" w:cs="Arial"/>
          <w:sz w:val="24"/>
          <w:szCs w:val="24"/>
          <w:lang w:eastAsia="zh-CN"/>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Индикаторы риска нарушения обязательных требований указаны в приложении № 1 к настоящему Положению.</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C2D3A" w:rsidRPr="007C2D3A" w:rsidRDefault="007C2D3A" w:rsidP="007C2D3A">
      <w:pPr>
        <w:suppressAutoHyphens/>
        <w:overflowPunct/>
        <w:autoSpaceDN/>
        <w:adjustRightInd/>
        <w:ind w:firstLine="709"/>
        <w:jc w:val="both"/>
        <w:textAlignment w:val="auto"/>
        <w:rPr>
          <w:rFonts w:ascii="Arial" w:hAnsi="Arial" w:cs="Arial"/>
          <w:i/>
          <w:iCs/>
          <w:sz w:val="24"/>
          <w:szCs w:val="24"/>
          <w:lang w:eastAsia="zh-CN"/>
        </w:rPr>
      </w:pPr>
      <w:r w:rsidRPr="007C2D3A">
        <w:rPr>
          <w:rFonts w:ascii="Arial"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7C2D3A">
        <w:rPr>
          <w:rFonts w:ascii="Arial" w:hAnsi="Arial" w:cs="Arial"/>
          <w:i/>
          <w:iCs/>
          <w:sz w:val="24"/>
          <w:szCs w:val="24"/>
          <w:lang w:eastAsia="zh-CN"/>
        </w:rPr>
        <w:t xml:space="preserve">, </w:t>
      </w:r>
      <w:r w:rsidRPr="007C2D3A">
        <w:rPr>
          <w:rFonts w:ascii="Arial"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7C2D3A">
        <w:rPr>
          <w:rFonts w:ascii="Arial" w:hAnsi="Arial" w:cs="Arial"/>
          <w:sz w:val="24"/>
          <w:szCs w:val="24"/>
          <w:lang w:eastAsia="zh-CN"/>
        </w:rPr>
        <w:t xml:space="preserve"> Федеральным</w:t>
      </w:r>
      <w:r w:rsidRPr="007C2D3A">
        <w:rPr>
          <w:rFonts w:ascii="Arial" w:hAnsi="Arial" w:cs="Arial"/>
          <w:sz w:val="24"/>
          <w:szCs w:val="24"/>
          <w:lang w:eastAsia="zh-CN"/>
        </w:rPr>
        <w:br/>
        <w:t>законом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C2D3A">
        <w:rPr>
          <w:rFonts w:ascii="Arial" w:hAnsi="Arial" w:cs="Arial"/>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C2D3A">
        <w:rPr>
          <w:rFonts w:ascii="Arial" w:hAnsi="Arial" w:cs="Arial"/>
          <w:sz w:val="24"/>
          <w:szCs w:val="24"/>
          <w:lang w:eastAsia="zh-CN"/>
        </w:rPr>
        <w:t>, утвержденным р</w:t>
      </w:r>
      <w:r w:rsidRPr="007C2D3A">
        <w:rPr>
          <w:rFonts w:ascii="Arial" w:hAnsi="Arial" w:cs="Arial"/>
          <w:sz w:val="24"/>
          <w:szCs w:val="24"/>
          <w:lang w:eastAsia="en-US"/>
        </w:rPr>
        <w:t>аспоряжение Правительства Российской Федерации от</w:t>
      </w:r>
      <w:r w:rsidRPr="007C2D3A">
        <w:rPr>
          <w:rFonts w:ascii="Arial" w:hAnsi="Arial" w:cs="Arial"/>
          <w:sz w:val="24"/>
          <w:szCs w:val="24"/>
          <w:lang w:eastAsia="en-US"/>
        </w:rPr>
        <w:br/>
        <w:t>19 апреля 2016 года № 724-р</w:t>
      </w:r>
      <w:r w:rsidRPr="007C2D3A">
        <w:rPr>
          <w:rFonts w:ascii="Arial" w:hAnsi="Arial" w:cs="Arial"/>
          <w:sz w:val="24"/>
          <w:szCs w:val="24"/>
          <w:shd w:val="clear" w:color="auto" w:fill="FFFFFF"/>
          <w:lang w:eastAsia="zh-CN"/>
        </w:rPr>
        <w:t xml:space="preserve">, а также Правилами </w:t>
      </w:r>
      <w:r w:rsidRPr="007C2D3A">
        <w:rPr>
          <w:rFonts w:ascii="Arial"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shd w:val="clear" w:color="auto" w:fill="FFFFFF"/>
          <w:lang w:eastAsia="zh-CN"/>
        </w:rPr>
      </w:pPr>
      <w:r w:rsidRPr="007C2D3A">
        <w:rPr>
          <w:rFonts w:ascii="Arial" w:hAnsi="Arial" w:cs="Arial"/>
          <w:sz w:val="24"/>
          <w:szCs w:val="24"/>
          <w:lang w:eastAsia="zh-CN"/>
        </w:rPr>
        <w:t>3.9. В</w:t>
      </w:r>
      <w:r w:rsidRPr="007C2D3A">
        <w:rPr>
          <w:rFonts w:ascii="Arial"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C2D3A" w:rsidRPr="007C2D3A" w:rsidRDefault="007C2D3A" w:rsidP="007C2D3A">
      <w:pPr>
        <w:overflowPunct/>
        <w:autoSpaceDE/>
        <w:autoSpaceDN/>
        <w:adjustRightInd/>
        <w:ind w:firstLine="709"/>
        <w:jc w:val="both"/>
        <w:textAlignment w:val="auto"/>
        <w:rPr>
          <w:rFonts w:ascii="Arial" w:hAnsi="Arial" w:cs="Arial"/>
          <w:sz w:val="24"/>
          <w:szCs w:val="24"/>
          <w:shd w:val="clear" w:color="auto" w:fill="FFFFFF"/>
        </w:rPr>
      </w:pPr>
      <w:r w:rsidRPr="007C2D3A">
        <w:rPr>
          <w:rFonts w:ascii="Arial" w:hAnsi="Arial" w:cs="Arial"/>
          <w:sz w:val="24"/>
          <w:szCs w:val="24"/>
        </w:rPr>
        <w:t xml:space="preserve">1) </w:t>
      </w:r>
      <w:r w:rsidRPr="007C2D3A">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7C2D3A">
        <w:rPr>
          <w:rFonts w:ascii="Arial" w:hAnsi="Arial" w:cs="Arial"/>
          <w:sz w:val="24"/>
          <w:szCs w:val="24"/>
        </w:rPr>
        <w:t xml:space="preserve">должностным лицом </w:t>
      </w:r>
      <w:r w:rsidRPr="007C2D3A">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shd w:val="clear" w:color="auto" w:fill="FFFFFF"/>
        </w:rPr>
        <w:t xml:space="preserve">2) отсутствие признаков </w:t>
      </w:r>
      <w:r w:rsidRPr="007C2D3A">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3) имеются уважительные причины для отсутствия контролируемого лица (болезнь</w:t>
      </w:r>
      <w:r w:rsidRPr="007C2D3A">
        <w:rPr>
          <w:rFonts w:ascii="Arial" w:hAnsi="Arial" w:cs="Arial"/>
          <w:sz w:val="24"/>
          <w:szCs w:val="24"/>
          <w:shd w:val="clear" w:color="auto" w:fill="FFFFFF"/>
        </w:rPr>
        <w:t xml:space="preserve"> контролируемого лица</w:t>
      </w:r>
      <w:r w:rsidRPr="007C2D3A">
        <w:rPr>
          <w:rFonts w:ascii="Arial" w:hAnsi="Arial" w:cs="Arial"/>
          <w:sz w:val="24"/>
          <w:szCs w:val="24"/>
        </w:rPr>
        <w:t>, его командировка и т.п.) при проведении</w:t>
      </w:r>
      <w:r w:rsidRPr="007C2D3A">
        <w:rPr>
          <w:rFonts w:ascii="Arial" w:hAnsi="Arial" w:cs="Arial"/>
          <w:sz w:val="24"/>
          <w:szCs w:val="24"/>
          <w:shd w:val="clear" w:color="auto" w:fill="FFFFFF"/>
        </w:rPr>
        <w:t xml:space="preserve"> контрольного мероприятия</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3.10. Во всех случаях проведения контрольных мероприятий</w:t>
      </w:r>
      <w:r w:rsidRPr="007C2D3A">
        <w:rPr>
          <w:rFonts w:ascii="Arial"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C2D3A">
        <w:rPr>
          <w:rFonts w:ascii="Arial"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Pr="007C2D3A">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2D3A">
        <w:rPr>
          <w:rFonts w:ascii="Arial"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2D3A">
        <w:rPr>
          <w:rFonts w:ascii="Arial" w:hAnsi="Arial" w:cs="Arial"/>
          <w:sz w:val="24"/>
          <w:szCs w:val="24"/>
          <w:lang w:eastAsia="zh-CN"/>
        </w:rPr>
        <w:t>Единый портал</w:t>
      </w:r>
      <w:r w:rsidRPr="007C2D3A">
        <w:rPr>
          <w:rFonts w:ascii="Arial" w:hAnsi="Arial" w:cs="Arial"/>
          <w:sz w:val="24"/>
          <w:szCs w:val="24"/>
          <w:shd w:val="clear" w:color="auto" w:fill="FFFFFF"/>
          <w:lang w:eastAsia="zh-CN"/>
        </w:rPr>
        <w:t xml:space="preserve"> государственных и муниципальных услуг </w:t>
      </w:r>
      <w:r w:rsidRPr="007C2D3A">
        <w:rPr>
          <w:rFonts w:ascii="Arial"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2D3A">
        <w:rPr>
          <w:rFonts w:ascii="Arial"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2D3A">
        <w:rPr>
          <w:rFonts w:ascii="Arial" w:hAnsi="Arial" w:cs="Arial"/>
          <w:sz w:val="24"/>
          <w:szCs w:val="24"/>
          <w:lang w:eastAsia="zh-CN"/>
        </w:rPr>
        <w:t xml:space="preserve"> Указанный гражданин вправе направлять администрации документы на бумажном носителе.</w:t>
      </w:r>
    </w:p>
    <w:p w:rsidR="007C2D3A" w:rsidRPr="007C2D3A" w:rsidRDefault="007C2D3A" w:rsidP="007C2D3A">
      <w:pPr>
        <w:suppressAutoHyphens/>
        <w:overflowPunct/>
        <w:autoSpaceDN/>
        <w:adjustRightInd/>
        <w:ind w:firstLine="709"/>
        <w:jc w:val="both"/>
        <w:textAlignment w:val="auto"/>
        <w:rPr>
          <w:rFonts w:ascii="Arial" w:hAnsi="Arial" w:cs="Arial"/>
          <w:spacing w:val="-6"/>
          <w:sz w:val="24"/>
          <w:szCs w:val="24"/>
          <w:lang w:eastAsia="zh-CN"/>
        </w:rPr>
      </w:pPr>
      <w:r w:rsidRPr="007C2D3A">
        <w:rPr>
          <w:rFonts w:ascii="Arial"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C2D3A">
        <w:rPr>
          <w:rFonts w:ascii="Arial"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2D3A">
        <w:rPr>
          <w:rFonts w:ascii="Arial" w:hAnsi="Arial" w:cs="Arial"/>
          <w:sz w:val="24"/>
          <w:szCs w:val="24"/>
          <w:shd w:val="clear" w:color="auto" w:fill="FFFFFF"/>
          <w:lang w:eastAsia="zh-CN"/>
        </w:rPr>
        <w:t xml:space="preserve">Федерального закона </w:t>
      </w:r>
      <w:r w:rsidRPr="007C2D3A">
        <w:rPr>
          <w:rFonts w:ascii="Arial" w:hAnsi="Arial" w:cs="Arial"/>
          <w:sz w:val="24"/>
          <w:szCs w:val="24"/>
          <w:lang w:eastAsia="zh-CN"/>
        </w:rPr>
        <w:t>№ 248-ФЗ и разделом 4 настоящего Положения.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bookmarkStart w:id="9" w:name="Par318"/>
      <w:bookmarkEnd w:id="9"/>
      <w:r w:rsidRPr="007C2D3A">
        <w:rPr>
          <w:rFonts w:ascii="Arial"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 xml:space="preserve">4) </w:t>
      </w:r>
      <w:r w:rsidRPr="007C2D3A">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r w:rsidRPr="007C2D3A">
        <w:rPr>
          <w:rFonts w:ascii="Arial"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1) решений о проведении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актов контрольных мероприятий, предписаний об устранении выявленных нарушений;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C2D3A">
        <w:rPr>
          <w:rFonts w:ascii="Arial" w:hAnsi="Arial" w:cs="Arial"/>
          <w:sz w:val="24"/>
          <w:szCs w:val="24"/>
          <w:shd w:val="clear" w:color="auto" w:fill="FFFFFF"/>
          <w:lang w:eastAsia="zh-CN"/>
        </w:rPr>
        <w:t>и (или) регионального портала государственных и муниципальных услуг</w:t>
      </w:r>
      <w:r w:rsidRPr="007C2D3A">
        <w:rPr>
          <w:rFonts w:ascii="Arial" w:hAnsi="Arial" w:cs="Arial"/>
          <w:sz w:val="24"/>
          <w:szCs w:val="24"/>
          <w:lang w:eastAsia="zh-CN"/>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C2D3A">
        <w:rPr>
          <w:rFonts w:ascii="Arial" w:hAnsi="Arial" w:cs="Arial"/>
          <w:i/>
          <w:iCs/>
          <w:sz w:val="24"/>
          <w:szCs w:val="24"/>
          <w:lang w:eastAsia="zh-CN"/>
        </w:rPr>
        <w:t xml:space="preserve"> </w:t>
      </w:r>
      <w:r w:rsidRPr="007C2D3A">
        <w:rPr>
          <w:rFonts w:ascii="Arial" w:hAnsi="Arial" w:cs="Arial"/>
          <w:sz w:val="24"/>
          <w:szCs w:val="24"/>
          <w:lang w:eastAsia="zh-CN"/>
        </w:rPr>
        <w:t>жалобе (документах) сведений, составляющих государственную или иную охраняемую законом тайну.</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4.4. Жалоба на решение администрации, действия (бездействие) его должностных лиц рассматривается Главой.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7C2D3A" w:rsidRPr="007C2D3A" w:rsidRDefault="007C2D3A" w:rsidP="007C2D3A">
      <w:pPr>
        <w:suppressAutoHyphens/>
        <w:overflowPunct/>
        <w:autoSpaceDE/>
        <w:autoSpaceDN/>
        <w:adjustRightInd/>
        <w:ind w:firstLine="709"/>
        <w:jc w:val="both"/>
        <w:textAlignment w:val="auto"/>
        <w:rPr>
          <w:rFonts w:ascii="Arial" w:hAnsi="Arial" w:cs="Arial"/>
          <w:sz w:val="24"/>
          <w:szCs w:val="24"/>
          <w:lang w:eastAsia="zh-CN"/>
        </w:rPr>
      </w:pPr>
    </w:p>
    <w:p w:rsidR="007C2D3A" w:rsidRPr="007C2D3A" w:rsidRDefault="007C2D3A" w:rsidP="007C2D3A">
      <w:pPr>
        <w:suppressAutoHyphens/>
        <w:overflowPunct/>
        <w:autoSpaceDE/>
        <w:autoSpaceDN/>
        <w:adjustRightInd/>
        <w:jc w:val="center"/>
        <w:textAlignment w:val="auto"/>
        <w:rPr>
          <w:rFonts w:ascii="Arial" w:hAnsi="Arial" w:cs="Arial"/>
          <w:b/>
          <w:bCs/>
          <w:sz w:val="24"/>
          <w:szCs w:val="24"/>
          <w:lang w:eastAsia="zh-CN"/>
        </w:rPr>
      </w:pPr>
      <w:r w:rsidRPr="007C2D3A">
        <w:rPr>
          <w:rFonts w:ascii="Arial" w:hAnsi="Arial" w:cs="Arial"/>
          <w:b/>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7C2D3A" w:rsidRPr="007C2D3A" w:rsidRDefault="007C2D3A" w:rsidP="007C2D3A">
      <w:pPr>
        <w:suppressAutoHyphens/>
        <w:overflowPunct/>
        <w:autoSpaceDE/>
        <w:autoSpaceDN/>
        <w:adjustRightInd/>
        <w:jc w:val="center"/>
        <w:textAlignment w:val="auto"/>
        <w:rPr>
          <w:rFonts w:ascii="Arial" w:hAnsi="Arial" w:cs="Arial"/>
          <w:b/>
          <w:bCs/>
          <w:sz w:val="24"/>
          <w:szCs w:val="24"/>
          <w:lang w:eastAsia="zh-CN"/>
        </w:rPr>
      </w:pPr>
    </w:p>
    <w:p w:rsidR="007C2D3A" w:rsidRPr="007C2D3A" w:rsidRDefault="007C2D3A" w:rsidP="007C2D3A">
      <w:pPr>
        <w:tabs>
          <w:tab w:val="left" w:pos="851"/>
        </w:tabs>
        <w:suppressAutoHyphens/>
        <w:overflowPunct/>
        <w:autoSpaceDE/>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7C2D3A" w:rsidRPr="007C2D3A" w:rsidRDefault="007C2D3A" w:rsidP="007C2D3A">
      <w:pPr>
        <w:tabs>
          <w:tab w:val="left" w:pos="851"/>
        </w:tabs>
        <w:overflowPunct/>
        <w:autoSpaceDE/>
        <w:autoSpaceDN/>
        <w:adjustRightInd/>
        <w:ind w:firstLine="709"/>
        <w:jc w:val="both"/>
        <w:textAlignment w:val="auto"/>
        <w:rPr>
          <w:rFonts w:ascii="Arial" w:hAnsi="Arial" w:cs="Arial"/>
          <w:bCs/>
          <w:sz w:val="24"/>
          <w:szCs w:val="24"/>
        </w:rPr>
      </w:pPr>
      <w:r w:rsidRPr="007C2D3A">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C2D3A">
        <w:rPr>
          <w:rFonts w:ascii="Arial" w:hAnsi="Arial" w:cs="Arial"/>
          <w:bCs/>
          <w:sz w:val="24"/>
          <w:szCs w:val="24"/>
        </w:rPr>
        <w:t>Думой Катарминского муниципального образования.</w:t>
      </w:r>
    </w:p>
    <w:p w:rsidR="007C2D3A" w:rsidRPr="007C2D3A" w:rsidRDefault="007C2D3A" w:rsidP="007C2D3A">
      <w:pPr>
        <w:tabs>
          <w:tab w:val="left" w:pos="851"/>
        </w:tabs>
        <w:overflowPunct/>
        <w:autoSpaceDE/>
        <w:autoSpaceDN/>
        <w:adjustRightInd/>
        <w:ind w:firstLine="709"/>
        <w:jc w:val="both"/>
        <w:textAlignment w:val="auto"/>
        <w:rPr>
          <w:rFonts w:ascii="Arial" w:hAnsi="Arial" w:cs="Arial"/>
          <w:bCs/>
          <w:sz w:val="24"/>
          <w:szCs w:val="24"/>
        </w:rPr>
      </w:pPr>
    </w:p>
    <w:p w:rsidR="007C2D3A" w:rsidRDefault="007C2D3A" w:rsidP="007C2D3A">
      <w:pPr>
        <w:tabs>
          <w:tab w:val="left" w:pos="851"/>
        </w:tabs>
        <w:overflowPunct/>
        <w:autoSpaceDE/>
        <w:autoSpaceDN/>
        <w:adjustRightInd/>
        <w:jc w:val="both"/>
        <w:textAlignment w:val="auto"/>
        <w:rPr>
          <w:rFonts w:ascii="Arial" w:hAnsi="Arial" w:cs="Arial"/>
          <w:bCs/>
          <w:sz w:val="24"/>
          <w:szCs w:val="24"/>
        </w:rPr>
      </w:pPr>
    </w:p>
    <w:p w:rsidR="007C2D3A" w:rsidRDefault="007C2D3A" w:rsidP="007C2D3A">
      <w:pPr>
        <w:tabs>
          <w:tab w:val="left" w:pos="851"/>
        </w:tabs>
        <w:overflowPunct/>
        <w:autoSpaceDE/>
        <w:autoSpaceDN/>
        <w:adjustRightInd/>
        <w:jc w:val="both"/>
        <w:textAlignment w:val="auto"/>
        <w:rPr>
          <w:rFonts w:ascii="Arial" w:hAnsi="Arial" w:cs="Arial"/>
          <w:bCs/>
          <w:sz w:val="24"/>
          <w:szCs w:val="24"/>
        </w:rPr>
      </w:pPr>
    </w:p>
    <w:p w:rsidR="001938C2" w:rsidRDefault="001938C2" w:rsidP="007C2D3A">
      <w:pPr>
        <w:tabs>
          <w:tab w:val="left" w:pos="851"/>
        </w:tabs>
        <w:overflowPunct/>
        <w:autoSpaceDE/>
        <w:autoSpaceDN/>
        <w:adjustRightInd/>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Pr="007C2D3A"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7C2D3A" w:rsidRPr="007C2D3A" w:rsidRDefault="007C2D3A" w:rsidP="007C2D3A">
      <w:pPr>
        <w:tabs>
          <w:tab w:val="left" w:pos="851"/>
        </w:tabs>
        <w:overflowPunct/>
        <w:autoSpaceDE/>
        <w:autoSpaceDN/>
        <w:adjustRightInd/>
        <w:ind w:firstLine="709"/>
        <w:jc w:val="both"/>
        <w:textAlignment w:val="auto"/>
        <w:rPr>
          <w:rFonts w:ascii="Arial" w:hAnsi="Arial" w:cs="Arial"/>
          <w:i/>
          <w:iCs/>
          <w:sz w:val="24"/>
          <w:szCs w:val="24"/>
        </w:rPr>
      </w:pPr>
    </w:p>
    <w:p w:rsidR="001938C2" w:rsidRDefault="001938C2" w:rsidP="001938C2">
      <w:pPr>
        <w:suppressAutoHyphens/>
        <w:overflowPunct/>
        <w:jc w:val="right"/>
        <w:textAlignment w:val="auto"/>
        <w:rPr>
          <w:rFonts w:ascii="Arial CYR" w:hAnsi="Arial CYR" w:cs="Arial CYR"/>
          <w:sz w:val="24"/>
          <w:szCs w:val="24"/>
        </w:rPr>
      </w:pPr>
      <w:r>
        <w:rPr>
          <w:rFonts w:ascii="Arial" w:hAnsi="Arial" w:cs="Arial"/>
          <w:sz w:val="24"/>
          <w:szCs w:val="24"/>
        </w:rPr>
        <w:tab/>
      </w:r>
      <w:r>
        <w:rPr>
          <w:color w:val="000000"/>
          <w:sz w:val="24"/>
          <w:szCs w:val="24"/>
        </w:rPr>
        <w:t>«</w:t>
      </w:r>
      <w:r>
        <w:rPr>
          <w:rFonts w:ascii="Arial CYR" w:hAnsi="Arial CYR" w:cs="Arial CYR"/>
          <w:sz w:val="24"/>
          <w:szCs w:val="24"/>
        </w:rPr>
        <w:t>Приложение № 1</w:t>
      </w:r>
    </w:p>
    <w:p w:rsidR="001938C2" w:rsidRDefault="001938C2" w:rsidP="001938C2">
      <w:pPr>
        <w:suppressAutoHyphens/>
        <w:overflowPunct/>
        <w:jc w:val="right"/>
        <w:textAlignment w:val="auto"/>
        <w:rPr>
          <w:rFonts w:ascii="Arial CYR" w:hAnsi="Arial CYR" w:cs="Arial CYR"/>
          <w:sz w:val="24"/>
          <w:szCs w:val="24"/>
        </w:rPr>
      </w:pPr>
      <w:r>
        <w:rPr>
          <w:rFonts w:ascii="Arial CYR" w:hAnsi="Arial CYR" w:cs="Arial CYR"/>
          <w:sz w:val="24"/>
          <w:szCs w:val="24"/>
        </w:rPr>
        <w:t>к Положению о муниципальном контроле на</w:t>
      </w:r>
    </w:p>
    <w:p w:rsidR="001938C2" w:rsidRDefault="001938C2" w:rsidP="001938C2">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автомобильном транспорте и   в дорожном хозяйстве</w:t>
      </w:r>
    </w:p>
    <w:p w:rsidR="001938C2" w:rsidRDefault="001938C2" w:rsidP="001938C2">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 xml:space="preserve">в границах населенных пунктов </w:t>
      </w:r>
    </w:p>
    <w:p w:rsidR="001938C2" w:rsidRDefault="001938C2" w:rsidP="001938C2">
      <w:pPr>
        <w:suppressAutoHyphens/>
        <w:overflowPunct/>
        <w:jc w:val="right"/>
        <w:textAlignment w:val="auto"/>
        <w:rPr>
          <w:rFonts w:ascii="Arial CYR" w:hAnsi="Arial CYR" w:cs="Arial CYR"/>
          <w:sz w:val="24"/>
          <w:szCs w:val="24"/>
        </w:rPr>
      </w:pPr>
      <w:r>
        <w:rPr>
          <w:rFonts w:ascii="Arial CYR" w:hAnsi="Arial CYR" w:cs="Arial CYR"/>
          <w:sz w:val="24"/>
          <w:szCs w:val="24"/>
        </w:rPr>
        <w:t>Катарминского муниципального образования</w:t>
      </w:r>
    </w:p>
    <w:p w:rsidR="001938C2" w:rsidRPr="003978F5" w:rsidRDefault="001938C2" w:rsidP="001938C2">
      <w:pPr>
        <w:suppressAutoHyphens/>
        <w:overflowPunct/>
        <w:jc w:val="center"/>
        <w:textAlignment w:val="auto"/>
        <w:rPr>
          <w:rFonts w:ascii="Arial" w:hAnsi="Arial" w:cs="Arial"/>
          <w:b/>
          <w:bCs/>
          <w:sz w:val="24"/>
          <w:szCs w:val="24"/>
        </w:rPr>
      </w:pPr>
    </w:p>
    <w:p w:rsidR="001938C2" w:rsidRDefault="001938C2" w:rsidP="001938C2">
      <w:pPr>
        <w:suppressAutoHyphens/>
        <w:overflowPunct/>
        <w:jc w:val="center"/>
        <w:textAlignment w:val="auto"/>
        <w:rPr>
          <w:rFonts w:ascii="Arial CYR" w:hAnsi="Arial CYR" w:cs="Arial CYR"/>
          <w:b/>
          <w:bCs/>
          <w:sz w:val="24"/>
          <w:szCs w:val="24"/>
        </w:rPr>
      </w:pPr>
      <w:r>
        <w:rPr>
          <w:rFonts w:ascii="Arial CYR" w:hAnsi="Arial CYR" w:cs="Arial CYR"/>
          <w:b/>
          <w:bCs/>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1938C2" w:rsidRPr="003978F5" w:rsidRDefault="001938C2" w:rsidP="001938C2">
      <w:pPr>
        <w:suppressAutoHyphens/>
        <w:overflowPunct/>
        <w:jc w:val="center"/>
        <w:textAlignment w:val="auto"/>
        <w:rPr>
          <w:rFonts w:ascii="Arial CYR" w:hAnsi="Arial CYR" w:cs="Arial CYR"/>
          <w:b/>
          <w:sz w:val="24"/>
          <w:szCs w:val="24"/>
        </w:rPr>
      </w:pPr>
      <w:r w:rsidRPr="003978F5">
        <w:rPr>
          <w:rFonts w:ascii="Arial CYR" w:hAnsi="Arial CYR" w:cs="Arial CYR"/>
          <w:b/>
          <w:sz w:val="24"/>
          <w:szCs w:val="24"/>
        </w:rPr>
        <w:t>Катарминского муниципального образования</w:t>
      </w:r>
    </w:p>
    <w:p w:rsidR="001938C2" w:rsidRPr="003978F5" w:rsidRDefault="001938C2" w:rsidP="001938C2">
      <w:pPr>
        <w:suppressAutoHyphens/>
        <w:overflowPunct/>
        <w:jc w:val="center"/>
        <w:textAlignment w:val="auto"/>
        <w:rPr>
          <w:rFonts w:ascii="Arial CYR" w:hAnsi="Arial CYR" w:cs="Arial CYR"/>
          <w:b/>
          <w:bCs/>
          <w:i/>
          <w:sz w:val="24"/>
          <w:szCs w:val="24"/>
        </w:rPr>
      </w:pPr>
    </w:p>
    <w:p w:rsidR="001938C2" w:rsidRPr="001938C2" w:rsidRDefault="001938C2" w:rsidP="001938C2">
      <w:pPr>
        <w:numPr>
          <w:ilvl w:val="0"/>
          <w:numId w:val="8"/>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Поступление в администрацию Катарминского муниципального образования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
    <w:p w:rsidR="001938C2" w:rsidRPr="001938C2" w:rsidRDefault="001938C2" w:rsidP="001938C2">
      <w:pPr>
        <w:numPr>
          <w:ilvl w:val="0"/>
          <w:numId w:val="8"/>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Катарминского муниципального образования и (или) на одной и той же дороге местного значения.</w:t>
      </w:r>
    </w:p>
    <w:p w:rsidR="001938C2" w:rsidRPr="001938C2" w:rsidRDefault="001938C2" w:rsidP="001938C2">
      <w:pPr>
        <w:numPr>
          <w:ilvl w:val="0"/>
          <w:numId w:val="8"/>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Получение достоверной информации о причинении вреда охраняемым  законом ценностям.»</w:t>
      </w:r>
    </w:p>
    <w:p w:rsidR="007C2D3A" w:rsidRDefault="007C2D3A" w:rsidP="001938C2">
      <w:pPr>
        <w:tabs>
          <w:tab w:val="left" w:pos="7965"/>
        </w:tabs>
        <w:jc w:val="both"/>
        <w:rPr>
          <w:rFonts w:ascii="Arial" w:hAnsi="Arial" w:cs="Arial"/>
          <w:sz w:val="24"/>
          <w:szCs w:val="24"/>
        </w:rPr>
      </w:pPr>
    </w:p>
    <w:sectPr w:rsidR="007C2D3A" w:rsidSect="007A1D1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017"/>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833C2D"/>
    <w:multiLevelType w:val="hybridMultilevel"/>
    <w:tmpl w:val="B7305F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EA6230"/>
    <w:multiLevelType w:val="multilevel"/>
    <w:tmpl w:val="1AAA6DC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0DC33E1"/>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147957"/>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135269"/>
    <w:multiLevelType w:val="multilevel"/>
    <w:tmpl w:val="7688C818"/>
    <w:lvl w:ilvl="0">
      <w:start w:val="1"/>
      <w:numFmt w:val="decimal"/>
      <w:lvlText w:val="%1."/>
      <w:lvlJc w:val="left"/>
      <w:pPr>
        <w:ind w:left="1140" w:hanging="1140"/>
      </w:pPr>
      <w:rPr>
        <w:rFonts w:cs="Times New Roman" w:hint="default"/>
      </w:rPr>
    </w:lvl>
    <w:lvl w:ilvl="1">
      <w:start w:val="1"/>
      <w:numFmt w:val="decimal"/>
      <w:lvlText w:val="%1.%2."/>
      <w:lvlJc w:val="left"/>
      <w:pPr>
        <w:ind w:left="1860" w:hanging="1140"/>
      </w:pPr>
      <w:rPr>
        <w:rFonts w:cs="Times New Roman" w:hint="default"/>
      </w:rPr>
    </w:lvl>
    <w:lvl w:ilvl="2">
      <w:start w:val="1"/>
      <w:numFmt w:val="decimal"/>
      <w:lvlText w:val="%1.%2.%3."/>
      <w:lvlJc w:val="left"/>
      <w:pPr>
        <w:ind w:left="2580" w:hanging="1140"/>
      </w:pPr>
      <w:rPr>
        <w:rFonts w:cs="Times New Roman" w:hint="default"/>
      </w:rPr>
    </w:lvl>
    <w:lvl w:ilvl="3">
      <w:start w:val="1"/>
      <w:numFmt w:val="decimal"/>
      <w:lvlText w:val="%1.%2.%3.%4."/>
      <w:lvlJc w:val="left"/>
      <w:pPr>
        <w:ind w:left="3300" w:hanging="1140"/>
      </w:pPr>
      <w:rPr>
        <w:rFonts w:cs="Times New Roman" w:hint="default"/>
      </w:rPr>
    </w:lvl>
    <w:lvl w:ilvl="4">
      <w:start w:val="1"/>
      <w:numFmt w:val="decimal"/>
      <w:lvlText w:val="%1.%2.%3.%4.%5."/>
      <w:lvlJc w:val="left"/>
      <w:pPr>
        <w:ind w:left="4020" w:hanging="1140"/>
      </w:pPr>
      <w:rPr>
        <w:rFonts w:cs="Times New Roman" w:hint="default"/>
      </w:rPr>
    </w:lvl>
    <w:lvl w:ilvl="5">
      <w:start w:val="1"/>
      <w:numFmt w:val="decimal"/>
      <w:lvlText w:val="%1.%2.%3.%4.%5.%6."/>
      <w:lvlJc w:val="left"/>
      <w:pPr>
        <w:ind w:left="4740" w:hanging="11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B6A7E6A"/>
    <w:multiLevelType w:val="hybridMultilevel"/>
    <w:tmpl w:val="FC7A7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B0"/>
    <w:rsid w:val="00020EC1"/>
    <w:rsid w:val="00030269"/>
    <w:rsid w:val="00044EE0"/>
    <w:rsid w:val="00044F0D"/>
    <w:rsid w:val="0006432F"/>
    <w:rsid w:val="000B34C3"/>
    <w:rsid w:val="000C51D4"/>
    <w:rsid w:val="000E2287"/>
    <w:rsid w:val="001269B8"/>
    <w:rsid w:val="00132554"/>
    <w:rsid w:val="00144839"/>
    <w:rsid w:val="00153F4D"/>
    <w:rsid w:val="00173ECE"/>
    <w:rsid w:val="001938C2"/>
    <w:rsid w:val="001A0304"/>
    <w:rsid w:val="001D5FED"/>
    <w:rsid w:val="0021520C"/>
    <w:rsid w:val="00224DB2"/>
    <w:rsid w:val="00263C2A"/>
    <w:rsid w:val="00272E35"/>
    <w:rsid w:val="00310A61"/>
    <w:rsid w:val="003722F7"/>
    <w:rsid w:val="00376B2A"/>
    <w:rsid w:val="003978F5"/>
    <w:rsid w:val="003F1984"/>
    <w:rsid w:val="00417015"/>
    <w:rsid w:val="004739F7"/>
    <w:rsid w:val="00477B76"/>
    <w:rsid w:val="004936EC"/>
    <w:rsid w:val="0049377C"/>
    <w:rsid w:val="004B0662"/>
    <w:rsid w:val="00502AC9"/>
    <w:rsid w:val="005323B0"/>
    <w:rsid w:val="0054238C"/>
    <w:rsid w:val="005471D3"/>
    <w:rsid w:val="00576982"/>
    <w:rsid w:val="00581896"/>
    <w:rsid w:val="005E1147"/>
    <w:rsid w:val="005F136B"/>
    <w:rsid w:val="006069C7"/>
    <w:rsid w:val="006454BC"/>
    <w:rsid w:val="00657280"/>
    <w:rsid w:val="00662478"/>
    <w:rsid w:val="00665D28"/>
    <w:rsid w:val="006A412C"/>
    <w:rsid w:val="006A7DDF"/>
    <w:rsid w:val="006C21BF"/>
    <w:rsid w:val="006E0C21"/>
    <w:rsid w:val="006F056D"/>
    <w:rsid w:val="006F4C70"/>
    <w:rsid w:val="0071515F"/>
    <w:rsid w:val="00762660"/>
    <w:rsid w:val="00775A20"/>
    <w:rsid w:val="007948F0"/>
    <w:rsid w:val="007A0006"/>
    <w:rsid w:val="007A1D14"/>
    <w:rsid w:val="007A2CE3"/>
    <w:rsid w:val="007C2D3A"/>
    <w:rsid w:val="0084728C"/>
    <w:rsid w:val="008507FF"/>
    <w:rsid w:val="00853E7E"/>
    <w:rsid w:val="0087623F"/>
    <w:rsid w:val="00892183"/>
    <w:rsid w:val="008B1500"/>
    <w:rsid w:val="008B74A3"/>
    <w:rsid w:val="008C4129"/>
    <w:rsid w:val="00920475"/>
    <w:rsid w:val="0092693B"/>
    <w:rsid w:val="009313EF"/>
    <w:rsid w:val="00932FE4"/>
    <w:rsid w:val="009422A0"/>
    <w:rsid w:val="009B2DBC"/>
    <w:rsid w:val="009D2832"/>
    <w:rsid w:val="009D29A1"/>
    <w:rsid w:val="009F0DCA"/>
    <w:rsid w:val="00A408D8"/>
    <w:rsid w:val="00A43209"/>
    <w:rsid w:val="00A868D4"/>
    <w:rsid w:val="00A924C1"/>
    <w:rsid w:val="00AD4FF1"/>
    <w:rsid w:val="00AE27F9"/>
    <w:rsid w:val="00AE4B22"/>
    <w:rsid w:val="00B02CB7"/>
    <w:rsid w:val="00B15856"/>
    <w:rsid w:val="00B318E1"/>
    <w:rsid w:val="00B36A9B"/>
    <w:rsid w:val="00B37BB2"/>
    <w:rsid w:val="00B45A98"/>
    <w:rsid w:val="00B83F68"/>
    <w:rsid w:val="00B959B8"/>
    <w:rsid w:val="00BC1581"/>
    <w:rsid w:val="00C319D3"/>
    <w:rsid w:val="00C649CB"/>
    <w:rsid w:val="00C7405D"/>
    <w:rsid w:val="00CB52F4"/>
    <w:rsid w:val="00CE5EFA"/>
    <w:rsid w:val="00D223ED"/>
    <w:rsid w:val="00D53A65"/>
    <w:rsid w:val="00D53B89"/>
    <w:rsid w:val="00D648C3"/>
    <w:rsid w:val="00D81B0A"/>
    <w:rsid w:val="00DA7C1A"/>
    <w:rsid w:val="00DB3088"/>
    <w:rsid w:val="00DC43E5"/>
    <w:rsid w:val="00E05525"/>
    <w:rsid w:val="00E30F9B"/>
    <w:rsid w:val="00E80201"/>
    <w:rsid w:val="00E81ABB"/>
    <w:rsid w:val="00EA5D28"/>
    <w:rsid w:val="00EF1CF5"/>
    <w:rsid w:val="00F070BD"/>
    <w:rsid w:val="00F354FA"/>
    <w:rsid w:val="00F356B2"/>
    <w:rsid w:val="00F371B8"/>
    <w:rsid w:val="00F43A40"/>
    <w:rsid w:val="00FC2D8B"/>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C2"/>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table" w:styleId="ad">
    <w:name w:val="Table Grid"/>
    <w:basedOn w:val="a1"/>
    <w:uiPriority w:val="59"/>
    <w:rsid w:val="007C2D3A"/>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C2"/>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table" w:styleId="ad">
    <w:name w:val="Table Grid"/>
    <w:basedOn w:val="a1"/>
    <w:uiPriority w:val="59"/>
    <w:rsid w:val="007C2D3A"/>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3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639D-19B7-445E-94AA-8D70A2C0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 Нижнеудинский городской суд</vt:lpstr>
    </vt:vector>
  </TitlesOfParts>
  <Company>RePack by SPecialiST</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Нижнеудинский городской суд</dc:title>
  <dc:creator>1</dc:creator>
  <cp:lastModifiedBy>User Windows</cp:lastModifiedBy>
  <cp:revision>3</cp:revision>
  <cp:lastPrinted>2022-03-17T08:47:00Z</cp:lastPrinted>
  <dcterms:created xsi:type="dcterms:W3CDTF">2022-04-06T14:19:00Z</dcterms:created>
  <dcterms:modified xsi:type="dcterms:W3CDTF">2022-04-06T14:19:00Z</dcterms:modified>
</cp:coreProperties>
</file>