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27" w:rsidRDefault="00460E27" w:rsidP="00460E27">
      <w:pPr>
        <w:pStyle w:val="af0"/>
        <w:jc w:val="right"/>
        <w:rPr>
          <w:sz w:val="28"/>
          <w:szCs w:val="28"/>
        </w:rPr>
      </w:pPr>
      <w:bookmarkStart w:id="0" w:name="bookmark2"/>
      <w:r>
        <w:rPr>
          <w:sz w:val="28"/>
          <w:szCs w:val="28"/>
        </w:rPr>
        <w:t>ПРОЕКТ</w:t>
      </w:r>
    </w:p>
    <w:p w:rsidR="00460E27" w:rsidRPr="005130CD" w:rsidRDefault="00460E27" w:rsidP="00460E27">
      <w:pPr>
        <w:pStyle w:val="af0"/>
        <w:rPr>
          <w:sz w:val="28"/>
          <w:szCs w:val="28"/>
        </w:rPr>
      </w:pPr>
      <w:r w:rsidRPr="005130CD">
        <w:rPr>
          <w:sz w:val="28"/>
          <w:szCs w:val="28"/>
        </w:rPr>
        <w:t>РОССИЙСКАЯ ФЕДЕРАЦИЯ</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w:t>
      </w:r>
      <w:r w:rsidR="00F535A7">
        <w:rPr>
          <w:rFonts w:ascii="Times New Roman" w:hAnsi="Times New Roman" w:cs="Times New Roman"/>
          <w:b/>
          <w:sz w:val="28"/>
          <w:szCs w:val="28"/>
        </w:rPr>
        <w:t>АЦИЯ СЕЛЬСКОГО ПОСЕЛЕНИЯ «КАПЦЕГАЙ</w:t>
      </w:r>
      <w:r w:rsidRPr="005130CD">
        <w:rPr>
          <w:rFonts w:ascii="Times New Roman" w:hAnsi="Times New Roman" w:cs="Times New Roman"/>
          <w:b/>
          <w:sz w:val="28"/>
          <w:szCs w:val="28"/>
        </w:rPr>
        <w:t>ТУЙСКОЕ»</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460E27" w:rsidRPr="005130CD" w:rsidRDefault="00460E27" w:rsidP="00460E27">
      <w:pPr>
        <w:jc w:val="both"/>
        <w:rPr>
          <w:rFonts w:ascii="Times New Roman" w:hAnsi="Times New Roman" w:cs="Times New Roman"/>
          <w:b/>
          <w:sz w:val="28"/>
          <w:szCs w:val="28"/>
        </w:rPr>
      </w:pPr>
    </w:p>
    <w:p w:rsidR="00460E27" w:rsidRPr="005130CD" w:rsidRDefault="00460E27" w:rsidP="00460E27">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460E27" w:rsidRPr="005130CD" w:rsidRDefault="00460E27" w:rsidP="00460E27">
      <w:pPr>
        <w:jc w:val="both"/>
        <w:rPr>
          <w:rFonts w:ascii="Times New Roman" w:hAnsi="Times New Roman" w:cs="Times New Roman"/>
          <w:sz w:val="28"/>
          <w:szCs w:val="28"/>
        </w:rPr>
      </w:pPr>
    </w:p>
    <w:p w:rsidR="00460E27" w:rsidRDefault="00460E27" w:rsidP="00460E27">
      <w:pPr>
        <w:jc w:val="both"/>
        <w:rPr>
          <w:rFonts w:ascii="Times New Roman" w:hAnsi="Times New Roman" w:cs="Times New Roman"/>
          <w:b/>
          <w:sz w:val="28"/>
          <w:szCs w:val="28"/>
        </w:rPr>
      </w:pPr>
      <w:r>
        <w:rPr>
          <w:rFonts w:ascii="Times New Roman" w:hAnsi="Times New Roman" w:cs="Times New Roman"/>
          <w:b/>
          <w:sz w:val="28"/>
          <w:szCs w:val="28"/>
        </w:rPr>
        <w:t xml:space="preserve">«___» _____________2022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460E27" w:rsidRPr="005130CD" w:rsidRDefault="00460E27" w:rsidP="00460E27">
      <w:pPr>
        <w:jc w:val="both"/>
        <w:rPr>
          <w:rFonts w:ascii="Times New Roman" w:hAnsi="Times New Roman" w:cs="Times New Roman"/>
          <w:b/>
          <w:sz w:val="28"/>
          <w:szCs w:val="28"/>
        </w:rPr>
      </w:pPr>
    </w:p>
    <w:p w:rsidR="00460E27" w:rsidRDefault="00460E27" w:rsidP="00460E27">
      <w:pPr>
        <w:rPr>
          <w:rFonts w:ascii="Times New Roman" w:hAnsi="Times New Roman" w:cs="Times New Roman"/>
          <w:sz w:val="28"/>
          <w:szCs w:val="28"/>
        </w:rPr>
      </w:pPr>
    </w:p>
    <w:p w:rsidR="00460E27" w:rsidRPr="005130CD" w:rsidRDefault="00460E27" w:rsidP="00460E27">
      <w:pPr>
        <w:jc w:val="center"/>
        <w:rPr>
          <w:rFonts w:ascii="Times New Roman" w:hAnsi="Times New Roman" w:cs="Times New Roman"/>
          <w:sz w:val="28"/>
          <w:szCs w:val="28"/>
        </w:rPr>
      </w:pPr>
      <w:r w:rsidRPr="005130CD">
        <w:rPr>
          <w:rFonts w:ascii="Times New Roman" w:hAnsi="Times New Roman" w:cs="Times New Roman"/>
          <w:sz w:val="28"/>
          <w:szCs w:val="28"/>
        </w:rPr>
        <w:t xml:space="preserve">с. Кайластуй </w:t>
      </w:r>
    </w:p>
    <w:p w:rsidR="00B36B2A" w:rsidRPr="0020154D" w:rsidRDefault="00B36B2A" w:rsidP="00B36B2A">
      <w:pPr>
        <w:suppressAutoHyphens/>
        <w:ind w:right="-6" w:firstLine="709"/>
        <w:rPr>
          <w:rFonts w:ascii="Times New Roman" w:hAnsi="Times New Roman" w:cs="Times New Roman"/>
          <w:sz w:val="28"/>
          <w:szCs w:val="28"/>
        </w:rPr>
      </w:pPr>
    </w:p>
    <w:p w:rsidR="00460E27" w:rsidRPr="005130CD" w:rsidRDefault="00B36B2A" w:rsidP="00460E27">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hAnsi="Times New Roman" w:cs="Times New Roman"/>
          <w:b/>
          <w:color w:val="auto"/>
          <w:sz w:val="28"/>
          <w:szCs w:val="28"/>
        </w:rPr>
        <w:t>ПРЕДОСТАВЛЕНИЕ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F535A7">
        <w:rPr>
          <w:rFonts w:ascii="Times New Roman" w:hAnsi="Times New Roman" w:cs="Times New Roman"/>
          <w:b/>
          <w:color w:val="auto"/>
          <w:sz w:val="28"/>
          <w:szCs w:val="28"/>
        </w:rPr>
        <w:t>СЕЛЬСКОГО ПОСЕЛЕНИЯ «КАПЦЕГАЙ</w:t>
      </w:r>
      <w:r w:rsidR="00460E27" w:rsidRPr="005130CD">
        <w:rPr>
          <w:rFonts w:ascii="Times New Roman" w:hAnsi="Times New Roman" w:cs="Times New Roman"/>
          <w:b/>
          <w:color w:val="auto"/>
          <w:sz w:val="28"/>
          <w:szCs w:val="28"/>
        </w:rPr>
        <w:t>ТУЙСКОЕ»</w:t>
      </w:r>
      <w:r w:rsidR="00460E27">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Pr="00331191" w:rsidRDefault="00B36B2A" w:rsidP="00460E27">
      <w:pPr>
        <w:jc w:val="center"/>
        <w:rPr>
          <w:b/>
        </w:rPr>
      </w:pPr>
    </w:p>
    <w:p w:rsidR="00F535A7" w:rsidRDefault="00B36B2A" w:rsidP="00460E27">
      <w:pPr>
        <w:autoSpaceDE w:val="0"/>
        <w:autoSpaceDN w:val="0"/>
        <w:adjustRightInd w:val="0"/>
        <w:ind w:firstLine="540"/>
        <w:jc w:val="both"/>
        <w:rPr>
          <w:rFonts w:ascii="Times New Roman" w:hAnsi="Times New Roman" w:cs="Times New Roman"/>
          <w:color w:val="auto"/>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w:t>
      </w:r>
      <w:r w:rsidR="00F535A7">
        <w:rPr>
          <w:rFonts w:ascii="Times New Roman" w:hAnsi="Times New Roman" w:cs="Times New Roman"/>
          <w:color w:val="auto"/>
          <w:sz w:val="28"/>
          <w:szCs w:val="28"/>
        </w:rPr>
        <w:t>го поселения «Капцегай</w:t>
      </w:r>
      <w:r w:rsidR="00460E27">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F535A7">
        <w:rPr>
          <w:rFonts w:ascii="Times New Roman" w:hAnsi="Times New Roman" w:cs="Times New Roman"/>
          <w:color w:val="auto"/>
          <w:sz w:val="28"/>
          <w:szCs w:val="28"/>
        </w:rPr>
        <w:t>сельского поселения «Капцегай</w:t>
      </w:r>
      <w:r w:rsidR="00460E27">
        <w:rPr>
          <w:rFonts w:ascii="Times New Roman" w:hAnsi="Times New Roman" w:cs="Times New Roman"/>
          <w:color w:val="auto"/>
          <w:sz w:val="28"/>
          <w:szCs w:val="28"/>
        </w:rPr>
        <w:t xml:space="preserve">туйское» </w:t>
      </w:r>
    </w:p>
    <w:p w:rsidR="00F535A7" w:rsidRDefault="00F535A7" w:rsidP="00460E27">
      <w:pPr>
        <w:autoSpaceDE w:val="0"/>
        <w:autoSpaceDN w:val="0"/>
        <w:adjustRightInd w:val="0"/>
        <w:ind w:firstLine="540"/>
        <w:jc w:val="both"/>
        <w:rPr>
          <w:rFonts w:ascii="Times New Roman" w:hAnsi="Times New Roman" w:cs="Times New Roman"/>
          <w:color w:val="auto"/>
          <w:sz w:val="28"/>
          <w:szCs w:val="28"/>
        </w:rPr>
      </w:pPr>
    </w:p>
    <w:p w:rsidR="00460E27" w:rsidRPr="00F535A7" w:rsidRDefault="00F535A7" w:rsidP="00460E27">
      <w:pPr>
        <w:autoSpaceDE w:val="0"/>
        <w:autoSpaceDN w:val="0"/>
        <w:adjustRightInd w:val="0"/>
        <w:ind w:firstLine="54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460E27" w:rsidRDefault="00B36B2A" w:rsidP="00B36B2A">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F535A7">
        <w:rPr>
          <w:rFonts w:ascii="Times New Roman" w:hAnsi="Times New Roman" w:cs="Times New Roman"/>
          <w:color w:val="auto"/>
          <w:sz w:val="28"/>
          <w:szCs w:val="28"/>
        </w:rPr>
        <w:t>сельского поселения «Капцегай</w:t>
      </w:r>
      <w:r w:rsidR="00460E27" w:rsidRPr="00821C05">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00460E27" w:rsidRPr="00821C05">
        <w:rPr>
          <w:rFonts w:ascii="Times New Roman" w:hAnsi="Times New Roman" w:cs="Times New Roman"/>
          <w:color w:val="000000" w:themeColor="text1"/>
          <w:sz w:val="28"/>
          <w:szCs w:val="28"/>
        </w:rPr>
        <w:t xml:space="preserve"> </w:t>
      </w:r>
      <w:r w:rsidR="00460E27" w:rsidRPr="00821C05">
        <w:rPr>
          <w:rFonts w:ascii="Times New Roman" w:hAnsi="Times New Roman" w:cs="Times New Roman"/>
          <w:color w:val="auto"/>
          <w:sz w:val="28"/>
          <w:szCs w:val="28"/>
        </w:rPr>
        <w:t>(приложение).</w:t>
      </w:r>
    </w:p>
    <w:p w:rsidR="00F535A7" w:rsidRDefault="00460E27" w:rsidP="00460E27">
      <w:pPr>
        <w:ind w:left="-108"/>
        <w:jc w:val="both"/>
        <w:rPr>
          <w:rFonts w:ascii="Times New Roman" w:hAnsi="Times New Roman" w:cs="Times New Roman"/>
          <w:sz w:val="28"/>
          <w:szCs w:val="28"/>
        </w:rPr>
      </w:pPr>
      <w:r>
        <w:rPr>
          <w:rFonts w:ascii="Times New Roman" w:hAnsi="Times New Roman" w:cs="Times New Roman"/>
          <w:b/>
          <w:sz w:val="28"/>
          <w:szCs w:val="28"/>
        </w:rPr>
        <w:tab/>
      </w:r>
      <w:r w:rsidR="00F535A7">
        <w:rPr>
          <w:rFonts w:ascii="Times New Roman" w:hAnsi="Times New Roman" w:cs="Times New Roman"/>
          <w:b/>
          <w:sz w:val="28"/>
          <w:szCs w:val="28"/>
        </w:rPr>
        <w:tab/>
      </w:r>
      <w:r w:rsidR="00B36B2A" w:rsidRPr="00F535A7">
        <w:rPr>
          <w:rFonts w:ascii="Times New Roman" w:hAnsi="Times New Roman" w:cs="Times New Roman"/>
          <w:sz w:val="28"/>
          <w:szCs w:val="28"/>
        </w:rPr>
        <w:t>2. Признать утратившим</w:t>
      </w:r>
      <w:r w:rsidR="00F535A7">
        <w:rPr>
          <w:rFonts w:ascii="Times New Roman" w:hAnsi="Times New Roman" w:cs="Times New Roman"/>
          <w:sz w:val="28"/>
          <w:szCs w:val="28"/>
        </w:rPr>
        <w:t>и</w:t>
      </w:r>
      <w:r w:rsidR="00B36B2A" w:rsidRPr="00F535A7">
        <w:rPr>
          <w:rFonts w:ascii="Times New Roman" w:hAnsi="Times New Roman" w:cs="Times New Roman"/>
          <w:sz w:val="28"/>
          <w:szCs w:val="28"/>
        </w:rPr>
        <w:t xml:space="preserve"> силу</w:t>
      </w:r>
      <w:r w:rsidR="00B36B2A"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sidR="00F535A7">
        <w:rPr>
          <w:rFonts w:ascii="Times New Roman" w:hAnsi="Times New Roman" w:cs="Times New Roman"/>
          <w:bCs/>
          <w:sz w:val="28"/>
          <w:szCs w:val="28"/>
        </w:rPr>
        <w:t>я</w:t>
      </w:r>
      <w:r w:rsidRPr="00821C05">
        <w:rPr>
          <w:rFonts w:ascii="Times New Roman" w:hAnsi="Times New Roman" w:cs="Times New Roman"/>
          <w:sz w:val="28"/>
          <w:szCs w:val="28"/>
        </w:rPr>
        <w:t xml:space="preserve"> Администр</w:t>
      </w:r>
      <w:r w:rsidR="00F535A7">
        <w:rPr>
          <w:rFonts w:ascii="Times New Roman" w:hAnsi="Times New Roman" w:cs="Times New Roman"/>
          <w:sz w:val="28"/>
          <w:szCs w:val="28"/>
        </w:rPr>
        <w:t>ации сельского поселения «Капцегай</w:t>
      </w:r>
      <w:r w:rsidRPr="00821C05">
        <w:rPr>
          <w:rFonts w:ascii="Times New Roman" w:hAnsi="Times New Roman" w:cs="Times New Roman"/>
          <w:sz w:val="28"/>
          <w:szCs w:val="28"/>
        </w:rPr>
        <w:t xml:space="preserve">туйское» муниципального района «Город Краснокаменск и Краснокаменский район» Забайкальского края </w:t>
      </w:r>
    </w:p>
    <w:p w:rsidR="00460E27" w:rsidRDefault="00F535A7" w:rsidP="00F535A7">
      <w:pPr>
        <w:ind w:left="-108" w:firstLine="817"/>
        <w:jc w:val="both"/>
        <w:rPr>
          <w:rFonts w:ascii="Times New Roman" w:hAnsi="Times New Roman" w:cs="Times New Roman"/>
          <w:sz w:val="28"/>
          <w:szCs w:val="28"/>
        </w:rPr>
      </w:pPr>
      <w:r>
        <w:rPr>
          <w:rFonts w:ascii="Times New Roman" w:hAnsi="Times New Roman" w:cs="Times New Roman"/>
          <w:sz w:val="28"/>
          <w:szCs w:val="28"/>
        </w:rPr>
        <w:t>- от 24.02.2014</w:t>
      </w:r>
      <w:r w:rsidR="00460E27" w:rsidRPr="00821C05">
        <w:rPr>
          <w:rFonts w:ascii="Times New Roman" w:hAnsi="Times New Roman" w:cs="Times New Roman"/>
          <w:sz w:val="28"/>
          <w:szCs w:val="28"/>
        </w:rPr>
        <w:t xml:space="preserve"> г. № </w:t>
      </w:r>
      <w:r>
        <w:rPr>
          <w:rFonts w:ascii="Times New Roman" w:hAnsi="Times New Roman" w:cs="Times New Roman"/>
          <w:sz w:val="28"/>
          <w:szCs w:val="28"/>
        </w:rPr>
        <w:t>2</w:t>
      </w:r>
      <w:r w:rsidR="00460E27" w:rsidRPr="00460E27">
        <w:rPr>
          <w:rFonts w:ascii="Times New Roman" w:hAnsi="Times New Roman" w:cs="Times New Roman"/>
          <w:sz w:val="28"/>
          <w:szCs w:val="28"/>
        </w:rPr>
        <w:t xml:space="preserve">9 «Об утверждении </w:t>
      </w:r>
      <w:r w:rsidR="00460E27" w:rsidRPr="00460E27">
        <w:rPr>
          <w:rFonts w:ascii="Times New Roman" w:hAnsi="Times New Roman" w:cs="Times New Roman"/>
          <w:bCs/>
          <w:sz w:val="28"/>
          <w:szCs w:val="28"/>
        </w:rPr>
        <w:t xml:space="preserve">административного </w:t>
      </w:r>
      <w:hyperlink r:id="rId8" w:history="1">
        <w:r w:rsidR="00460E27" w:rsidRPr="00460E27">
          <w:rPr>
            <w:rStyle w:val="a3"/>
            <w:rFonts w:ascii="Times New Roman" w:hAnsi="Times New Roman"/>
            <w:bCs/>
            <w:color w:val="auto"/>
            <w:sz w:val="28"/>
            <w:szCs w:val="28"/>
            <w:u w:val="none"/>
          </w:rPr>
          <w:t>регламент</w:t>
        </w:r>
      </w:hyperlink>
      <w:r w:rsidR="00460E27" w:rsidRPr="00460E27">
        <w:rPr>
          <w:rFonts w:ascii="Times New Roman" w:hAnsi="Times New Roman" w:cs="Times New Roman"/>
          <w:bCs/>
          <w:sz w:val="28"/>
          <w:szCs w:val="28"/>
        </w:rPr>
        <w:t>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r>
        <w:rPr>
          <w:rFonts w:ascii="Times New Roman" w:hAnsi="Times New Roman" w:cs="Times New Roman"/>
          <w:sz w:val="28"/>
          <w:szCs w:val="28"/>
        </w:rPr>
        <w:t>;</w:t>
      </w:r>
    </w:p>
    <w:p w:rsidR="00F535A7" w:rsidRPr="00540B7B" w:rsidRDefault="00F535A7" w:rsidP="00F535A7">
      <w:pPr>
        <w:ind w:left="-108" w:firstLine="817"/>
        <w:jc w:val="both"/>
        <w:rPr>
          <w:rFonts w:ascii="Times New Roman" w:hAnsi="Times New Roman" w:cs="Times New Roman"/>
          <w:sz w:val="28"/>
          <w:szCs w:val="28"/>
        </w:rPr>
      </w:pPr>
      <w:r>
        <w:rPr>
          <w:rFonts w:ascii="Times New Roman" w:hAnsi="Times New Roman" w:cs="Times New Roman"/>
          <w:sz w:val="28"/>
          <w:szCs w:val="28"/>
        </w:rPr>
        <w:t>- от 15.02.2016 г. № 10 «</w:t>
      </w:r>
      <w:r w:rsidR="00540B7B" w:rsidRPr="00540B7B">
        <w:rPr>
          <w:rFonts w:ascii="Times New Roman" w:eastAsia="Times New Roman" w:hAnsi="Times New Roman" w:cs="Times New Roman"/>
          <w:color w:val="auto"/>
          <w:sz w:val="28"/>
          <w:szCs w:val="28"/>
        </w:rPr>
        <w:t xml:space="preserve">О внесении изменений в административный регламент по предоставлению муниципальной услуги «Заключение, изменение или расторжение договоров социального найма с малоимущими гражданами, </w:t>
      </w:r>
      <w:r w:rsidR="00540B7B" w:rsidRPr="00540B7B">
        <w:rPr>
          <w:rFonts w:ascii="Times New Roman" w:eastAsia="Times New Roman" w:hAnsi="Times New Roman" w:cs="Times New Roman"/>
          <w:color w:val="auto"/>
          <w:sz w:val="28"/>
          <w:szCs w:val="28"/>
        </w:rPr>
        <w:lastRenderedPageBreak/>
        <w:t>нуждающимися в улучшении жилищных условий», утвержденный постановлением администрации сельского поселения «Капцегайтуйское» от 24.02.2014 года № 29</w:t>
      </w:r>
      <w:r w:rsidRPr="00540B7B">
        <w:rPr>
          <w:rFonts w:ascii="Times New Roman" w:hAnsi="Times New Roman" w:cs="Times New Roman"/>
          <w:sz w:val="28"/>
          <w:szCs w:val="28"/>
        </w:rPr>
        <w:t>»</w:t>
      </w:r>
      <w:r w:rsidR="00540B7B" w:rsidRPr="00540B7B">
        <w:rPr>
          <w:rFonts w:ascii="Times New Roman" w:hAnsi="Times New Roman" w:cs="Times New Roman"/>
          <w:sz w:val="28"/>
          <w:szCs w:val="28"/>
        </w:rPr>
        <w:t>;</w:t>
      </w:r>
    </w:p>
    <w:p w:rsidR="00540B7B" w:rsidRPr="00B75007" w:rsidRDefault="00540B7B" w:rsidP="00F535A7">
      <w:pPr>
        <w:ind w:left="-108" w:firstLine="817"/>
        <w:jc w:val="both"/>
        <w:rPr>
          <w:rFonts w:ascii="Times New Roman" w:hAnsi="Times New Roman" w:cs="Times New Roman"/>
          <w:i/>
          <w:sz w:val="28"/>
          <w:szCs w:val="28"/>
        </w:rPr>
      </w:pPr>
      <w:r w:rsidRPr="00540B7B">
        <w:rPr>
          <w:rFonts w:ascii="Times New Roman" w:hAnsi="Times New Roman" w:cs="Times New Roman"/>
          <w:sz w:val="28"/>
          <w:szCs w:val="28"/>
        </w:rPr>
        <w:t>- от 07.06.2019 г. № 21 пункт 12 «</w:t>
      </w:r>
      <w:r w:rsidRPr="00540B7B">
        <w:rPr>
          <w:rFonts w:ascii="Times New Roman" w:eastAsia="Calibri" w:hAnsi="Times New Roman" w:cs="Times New Roman"/>
          <w:bCs/>
          <w:sz w:val="28"/>
          <w:szCs w:val="28"/>
          <w:lang w:eastAsia="en-US"/>
        </w:rPr>
        <w:t>О внесении изменений и дополнений в Административные регламенты предоставления муниципальных услуг</w:t>
      </w:r>
      <w:r w:rsidRPr="00540B7B">
        <w:rPr>
          <w:rFonts w:ascii="Times New Roman" w:hAnsi="Times New Roman" w:cs="Times New Roman"/>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w:t>
      </w:r>
      <w:r w:rsidR="00540B7B">
        <w:rPr>
          <w:rFonts w:ascii="Times New Roman" w:hAnsi="Times New Roman" w:cs="Times New Roman"/>
          <w:sz w:val="28"/>
          <w:szCs w:val="28"/>
        </w:rPr>
        <w:t>ации сельского поселения «Капцегай</w:t>
      </w:r>
      <w:r w:rsidRPr="00821C05">
        <w:rPr>
          <w:rFonts w:ascii="Times New Roman" w:hAnsi="Times New Roman" w:cs="Times New Roman"/>
          <w:sz w:val="28"/>
          <w:szCs w:val="28"/>
        </w:rPr>
        <w:t xml:space="preserve">туйское» в информационно – телекоммуникационной сети «Интернет» по адресу: </w:t>
      </w:r>
      <w:r w:rsidRPr="00821C05">
        <w:rPr>
          <w:rFonts w:ascii="Times New Roman" w:hAnsi="Times New Roman" w:cs="Times New Roman"/>
          <w:sz w:val="28"/>
          <w:szCs w:val="28"/>
          <w:lang w:val="en-US"/>
        </w:rPr>
        <w:t>http</w:t>
      </w:r>
      <w:r w:rsidRPr="00821C05">
        <w:rPr>
          <w:rFonts w:ascii="Times New Roman" w:hAnsi="Times New Roman" w:cs="Times New Roman"/>
          <w:sz w:val="28"/>
          <w:szCs w:val="28"/>
        </w:rPr>
        <w:t>://</w:t>
      </w:r>
      <w:r w:rsidR="00540B7B">
        <w:rPr>
          <w:rFonts w:ascii="Times New Roman" w:hAnsi="Times New Roman" w:cs="Times New Roman"/>
          <w:sz w:val="28"/>
          <w:szCs w:val="28"/>
          <w:lang w:val="en-US"/>
        </w:rPr>
        <w:t>kapceg</w:t>
      </w:r>
      <w:r>
        <w:rPr>
          <w:rFonts w:ascii="Times New Roman" w:hAnsi="Times New Roman" w:cs="Times New Roman"/>
          <w:sz w:val="28"/>
          <w:szCs w:val="28"/>
        </w:rPr>
        <w:t>.</w:t>
      </w:r>
      <w:r w:rsidRPr="00821C05">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460E27" w:rsidP="00460E27">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w:t>
      </w:r>
      <w:r w:rsidR="00540B7B">
        <w:rPr>
          <w:rFonts w:ascii="Times New Roman" w:eastAsia="Calibri" w:hAnsi="Times New Roman" w:cs="Times New Roman"/>
          <w:sz w:val="28"/>
          <w:szCs w:val="28"/>
          <w:lang w:eastAsia="en-US"/>
        </w:rPr>
        <w:t xml:space="preserve">ьского поселения </w:t>
      </w:r>
      <w:r w:rsidR="00540B7B">
        <w:rPr>
          <w:rFonts w:ascii="Times New Roman" w:eastAsia="Calibri" w:hAnsi="Times New Roman" w:cs="Times New Roman"/>
          <w:sz w:val="28"/>
          <w:szCs w:val="28"/>
          <w:lang w:eastAsia="en-US"/>
        </w:rPr>
        <w:tab/>
      </w:r>
      <w:r w:rsidR="00540B7B">
        <w:rPr>
          <w:rFonts w:ascii="Times New Roman" w:eastAsia="Calibri" w:hAnsi="Times New Roman" w:cs="Times New Roman"/>
          <w:sz w:val="28"/>
          <w:szCs w:val="28"/>
          <w:lang w:eastAsia="en-US"/>
        </w:rPr>
        <w:tab/>
      </w:r>
      <w:r w:rsidR="00540B7B">
        <w:rPr>
          <w:rFonts w:ascii="Times New Roman" w:eastAsia="Calibri" w:hAnsi="Times New Roman" w:cs="Times New Roman"/>
          <w:sz w:val="28"/>
          <w:szCs w:val="28"/>
          <w:lang w:eastAsia="en-US"/>
        </w:rPr>
        <w:tab/>
      </w:r>
      <w:r w:rsidR="00540B7B">
        <w:rPr>
          <w:rFonts w:ascii="Times New Roman" w:eastAsia="Calibri" w:hAnsi="Times New Roman" w:cs="Times New Roman"/>
          <w:sz w:val="28"/>
          <w:szCs w:val="28"/>
          <w:lang w:eastAsia="en-US"/>
        </w:rPr>
        <w:tab/>
      </w:r>
      <w:r w:rsidR="00540B7B">
        <w:rPr>
          <w:rFonts w:ascii="Times New Roman" w:eastAsia="Calibri" w:hAnsi="Times New Roman" w:cs="Times New Roman"/>
          <w:sz w:val="28"/>
          <w:szCs w:val="28"/>
          <w:lang w:eastAsia="en-US"/>
        </w:rPr>
        <w:tab/>
        <w:t>В.А.Колобов</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540B7B">
      <w:pPr>
        <w:tabs>
          <w:tab w:val="left" w:pos="8222"/>
        </w:tabs>
        <w:suppressAutoHyphens/>
        <w:ind w:right="1410"/>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60E27"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00540B7B">
        <w:rPr>
          <w:rFonts w:ascii="Times New Roman" w:hAnsi="Times New Roman" w:cs="Times New Roman"/>
          <w:bCs/>
          <w:sz w:val="28"/>
          <w:szCs w:val="28"/>
        </w:rPr>
        <w:t>поселения «Капцегай</w:t>
      </w:r>
      <w:r w:rsidRPr="00821C05">
        <w:rPr>
          <w:rFonts w:ascii="Times New Roman" w:hAnsi="Times New Roman" w:cs="Times New Roman"/>
          <w:bCs/>
          <w:sz w:val="28"/>
          <w:szCs w:val="28"/>
        </w:rPr>
        <w:t>туйское»</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460E27" w:rsidRPr="0020154D"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460E27" w:rsidRDefault="00F40E3E">
      <w:pPr>
        <w:pStyle w:val="34"/>
        <w:keepNext/>
        <w:keepLines/>
        <w:shd w:val="clear" w:color="auto" w:fill="auto"/>
        <w:spacing w:after="43"/>
        <w:ind w:left="20" w:firstLine="0"/>
        <w:rPr>
          <w:rStyle w:val="35"/>
          <w:bCs/>
          <w:i w:val="0"/>
        </w:rPr>
      </w:pPr>
      <w:bookmarkStart w:id="2" w:name="bookmark3"/>
      <w:r>
        <w:t>МУНИЦИПАЛЬНОЙ УСЛУГИ «ПРЕДОСТАВЛЕНИЕ ЖИЛОГО ПОМЕЩЕНИЯ ПО ДОГОВОРУ СОЦИАЛЬНОГО НАЙМА»</w:t>
      </w:r>
      <w:r>
        <w:rPr>
          <w:rStyle w:val="35"/>
          <w:b/>
          <w:bCs/>
        </w:rPr>
        <w:t xml:space="preserve"> </w:t>
      </w:r>
    </w:p>
    <w:p w:rsidR="00460E27" w:rsidRDefault="00F40E3E" w:rsidP="00460E27">
      <w:pPr>
        <w:jc w:val="center"/>
        <w:rPr>
          <w:rFonts w:ascii="Times New Roman" w:hAnsi="Times New Roman" w:cs="Times New Roman"/>
          <w:b/>
          <w:color w:val="auto"/>
          <w:sz w:val="28"/>
          <w:szCs w:val="28"/>
        </w:rPr>
      </w:pPr>
      <w:r>
        <w:rPr>
          <w:rStyle w:val="35"/>
          <w:b w:val="0"/>
          <w:bCs w:val="0"/>
          <w:i w:val="0"/>
        </w:rPr>
        <w:t xml:space="preserve"> </w:t>
      </w:r>
      <w:bookmarkEnd w:id="2"/>
      <w:r w:rsidR="00460E27" w:rsidRPr="00460E27">
        <w:rPr>
          <w:rStyle w:val="161"/>
          <w:i w:val="0"/>
        </w:rPr>
        <w:t>НА ТЕРРИТОРИИ</w:t>
      </w:r>
      <w:r w:rsidR="00460E27">
        <w:rPr>
          <w:rStyle w:val="161"/>
        </w:rPr>
        <w:t xml:space="preserve"> </w:t>
      </w:r>
      <w:r w:rsidR="00460E27" w:rsidRPr="005130CD">
        <w:rPr>
          <w:rFonts w:ascii="Times New Roman" w:hAnsi="Times New Roman" w:cs="Times New Roman"/>
          <w:b/>
          <w:color w:val="auto"/>
          <w:sz w:val="28"/>
          <w:szCs w:val="28"/>
        </w:rPr>
        <w:t xml:space="preserve">СЕЛЬСКОГО </w:t>
      </w:r>
      <w:r w:rsidR="00540B7B">
        <w:rPr>
          <w:rFonts w:ascii="Times New Roman" w:hAnsi="Times New Roman" w:cs="Times New Roman"/>
          <w:b/>
          <w:color w:val="auto"/>
          <w:sz w:val="28"/>
          <w:szCs w:val="28"/>
        </w:rPr>
        <w:t>ПОСЕЛЕНИЯ «КАПЦЕГАЙ</w:t>
      </w:r>
      <w:r w:rsidR="00460E27" w:rsidRPr="005130CD">
        <w:rPr>
          <w:rFonts w:ascii="Times New Roman" w:hAnsi="Times New Roman" w:cs="Times New Roman"/>
          <w:b/>
          <w:color w:val="auto"/>
          <w:sz w:val="28"/>
          <w:szCs w:val="28"/>
        </w:rPr>
        <w:t>ТУЙСКОЕ»</w:t>
      </w:r>
      <w:r w:rsidR="00460E27" w:rsidRPr="004A0317">
        <w:rPr>
          <w:rFonts w:ascii="Times New Roman" w:hAnsi="Times New Roman" w:cs="Times New Roman"/>
          <w:b/>
          <w:color w:val="auto"/>
          <w:sz w:val="28"/>
          <w:szCs w:val="28"/>
        </w:rPr>
        <w:t xml:space="preserve"> </w:t>
      </w:r>
      <w:r w:rsidR="00460E2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132773" w:rsidRPr="00132773" w:rsidRDefault="00132773">
      <w:pPr>
        <w:pStyle w:val="34"/>
        <w:keepNext/>
        <w:keepLines/>
        <w:shd w:val="clear" w:color="auto" w:fill="auto"/>
        <w:spacing w:after="43"/>
        <w:ind w:left="20" w:firstLine="0"/>
        <w:rPr>
          <w:color w:val="000000" w:themeColor="text1"/>
        </w:rPr>
      </w:pPr>
    </w:p>
    <w:p w:rsidR="00132773" w:rsidRDefault="00250B53" w:rsidP="00132773">
      <w:pPr>
        <w:pStyle w:val="34"/>
        <w:keepNext/>
        <w:keepLines/>
        <w:numPr>
          <w:ilvl w:val="0"/>
          <w:numId w:val="42"/>
        </w:numPr>
        <w:shd w:val="clear" w:color="auto" w:fill="auto"/>
        <w:spacing w:line="240" w:lineRule="auto"/>
        <w:ind w:left="0"/>
      </w:pPr>
      <w:bookmarkStart w:id="3"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3"/>
    </w:p>
    <w:p w:rsidR="00132773" w:rsidRDefault="00132773" w:rsidP="00132773">
      <w:pPr>
        <w:pStyle w:val="34"/>
        <w:keepNext/>
        <w:keepLines/>
        <w:shd w:val="clear" w:color="auto" w:fill="auto"/>
        <w:spacing w:line="240" w:lineRule="auto"/>
        <w:ind w:firstLine="0"/>
      </w:pPr>
    </w:p>
    <w:p w:rsidR="00460E27" w:rsidRPr="004A0317" w:rsidRDefault="00250B53" w:rsidP="00460E27">
      <w:pPr>
        <w:pStyle w:val="a6"/>
        <w:numPr>
          <w:ilvl w:val="0"/>
          <w:numId w:val="21"/>
        </w:numPr>
        <w:shd w:val="clear" w:color="auto" w:fill="auto"/>
        <w:tabs>
          <w:tab w:val="left" w:pos="1441"/>
        </w:tabs>
        <w:spacing w:line="240" w:lineRule="auto"/>
        <w:ind w:firstLine="709"/>
        <w:jc w:val="both"/>
      </w:pPr>
      <w: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540B7B">
        <w:t>сельского поселения «Капцегай</w:t>
      </w:r>
      <w:r w:rsidR="00460E27">
        <w:t>туйское» муниципального района «Город Краснокаменск и Краснокаменский район» Забайкальского края.</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4" w:name="bookmark5"/>
    </w:p>
    <w:p w:rsidR="00250B53" w:rsidRDefault="00250B53">
      <w:pPr>
        <w:pStyle w:val="34"/>
        <w:keepNext/>
        <w:keepLines/>
        <w:shd w:val="clear" w:color="auto" w:fill="auto"/>
        <w:spacing w:after="306" w:line="270" w:lineRule="exact"/>
        <w:ind w:right="700" w:firstLine="0"/>
      </w:pPr>
      <w:r>
        <w:t>Круг Заявителей</w:t>
      </w:r>
      <w:bookmarkEnd w:id="4"/>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86820" w:rsidRDefault="00EE24E8" w:rsidP="00AA4E56">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bookmarkStart w:id="5" w:name="bookmark6"/>
    </w:p>
    <w:p w:rsidR="00250B53" w:rsidRDefault="00250B53" w:rsidP="00286820">
      <w:pPr>
        <w:pStyle w:val="34"/>
        <w:keepNext/>
        <w:keepLines/>
        <w:shd w:val="clear" w:color="auto" w:fill="auto"/>
        <w:spacing w:line="240" w:lineRule="auto"/>
        <w:ind w:left="601" w:hanging="601"/>
      </w:pPr>
      <w:r>
        <w:lastRenderedPageBreak/>
        <w:t>Требования к порядку информирования о предоставлении муниципальной услуги</w:t>
      </w:r>
      <w:bookmarkEnd w:id="5"/>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t>непосредственно при личном приеме заявителя в</w:t>
      </w:r>
      <w:r>
        <w:rPr>
          <w:rStyle w:val="ab"/>
        </w:rPr>
        <w:t xml:space="preserve"> </w:t>
      </w:r>
      <w:r w:rsidR="00286820">
        <w:rPr>
          <w:rStyle w:val="ab"/>
          <w:b w:val="0"/>
          <w:i w:val="0"/>
        </w:rPr>
        <w:t xml:space="preserve">администрацию </w:t>
      </w:r>
      <w:r w:rsidR="00AA4E56">
        <w:rPr>
          <w:rStyle w:val="43"/>
          <w:b w:val="0"/>
          <w:i w:val="0"/>
        </w:rPr>
        <w:t>сельского поселения «Капцегай</w:t>
      </w:r>
      <w:r w:rsidR="00DD2096" w:rsidRPr="00DD2096">
        <w:rPr>
          <w:rStyle w:val="43"/>
          <w:b w:val="0"/>
          <w:i w:val="0"/>
        </w:rPr>
        <w:t>туйское»</w:t>
      </w:r>
      <w:r w:rsidR="00DD2096">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9"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p>
    <w:p w:rsidR="00DD2096" w:rsidRDefault="00250B53" w:rsidP="002E05B9">
      <w:pPr>
        <w:pStyle w:val="a6"/>
        <w:shd w:val="clear" w:color="auto" w:fill="auto"/>
        <w:spacing w:line="322" w:lineRule="exact"/>
        <w:ind w:left="20" w:right="20" w:firstLine="720"/>
        <w:jc w:val="both"/>
      </w:pPr>
      <w:r>
        <w:t>на официальном сайте Уполномоченного органа</w:t>
      </w:r>
      <w:r>
        <w:rPr>
          <w:rStyle w:val="9"/>
        </w:rPr>
        <w:t xml:space="preserve"> </w:t>
      </w:r>
      <w:r w:rsidR="00DD2096" w:rsidRPr="004A0317">
        <w:rPr>
          <w:sz w:val="28"/>
          <w:szCs w:val="28"/>
        </w:rPr>
        <w:t>http://</w:t>
      </w:r>
      <w:hyperlink r:id="rId10" w:history="1">
        <w:r w:rsidR="00DD2096" w:rsidRPr="004A0317">
          <w:rPr>
            <w:rStyle w:val="a3"/>
            <w:color w:val="auto"/>
            <w:sz w:val="28"/>
            <w:szCs w:val="28"/>
            <w:u w:val="none"/>
          </w:rPr>
          <w:t>kaylastuy.ru</w:t>
        </w:r>
      </w:hyperlink>
      <w:r w:rsidR="00DD2096">
        <w:t>;</w:t>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rsidP="00AA4E56">
      <w:pPr>
        <w:pStyle w:val="a6"/>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AA4E56">
        <w:t xml:space="preserve"> </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AA4E56">
        <w:t>,</w:t>
      </w:r>
      <w:r>
        <w:t xml:space="preserve">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AA4E56">
        <w:t xml:space="preserve"> </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AA4E56">
        <w:t xml:space="preserve"> </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AA4E56">
        <w:t xml:space="preserve"> </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6"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6"/>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7" w:name="bookmark8"/>
      <w:r>
        <w:t>Наименование органа местного самоуправления,</w:t>
      </w:r>
      <w:r w:rsidR="00CD0A47">
        <w:t xml:space="preserve"> </w:t>
      </w:r>
      <w:r>
        <w:t>предоставляющего</w:t>
      </w:r>
      <w:bookmarkStart w:id="8" w:name="bookmark9"/>
      <w:bookmarkEnd w:id="7"/>
      <w:r w:rsidR="00CD0A47">
        <w:t xml:space="preserve"> </w:t>
      </w:r>
      <w:r>
        <w:t>муниципальную услугу</w:t>
      </w:r>
      <w:bookmarkEnd w:id="8"/>
    </w:p>
    <w:p w:rsidR="00CD0A47" w:rsidRDefault="00CD0A47" w:rsidP="00CD0A47">
      <w:pPr>
        <w:pStyle w:val="34"/>
        <w:keepNext/>
        <w:keepLines/>
        <w:shd w:val="clear" w:color="auto" w:fill="auto"/>
        <w:ind w:left="740" w:right="620" w:firstLine="0"/>
      </w:pPr>
    </w:p>
    <w:p w:rsidR="00250B53" w:rsidRPr="00DD2096" w:rsidRDefault="00B44DEB">
      <w:pPr>
        <w:pStyle w:val="91"/>
        <w:numPr>
          <w:ilvl w:val="0"/>
          <w:numId w:val="3"/>
        </w:numPr>
        <w:shd w:val="clear" w:color="auto" w:fill="auto"/>
        <w:tabs>
          <w:tab w:val="left" w:pos="1695"/>
        </w:tabs>
        <w:spacing w:before="0"/>
        <w:ind w:left="20" w:right="20" w:firstLine="720"/>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AA4E56">
        <w:rPr>
          <w:rStyle w:val="92"/>
          <w:iCs/>
        </w:rPr>
        <w:t>сельского поселения «Капцегай</w:t>
      </w:r>
      <w:r w:rsidR="00DD2096">
        <w:rPr>
          <w:rStyle w:val="92"/>
          <w:iCs/>
        </w:rPr>
        <w:t>туйское».</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AA4E56">
        <w:t xml:space="preserve"> </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AA4E56">
        <w:t xml:space="preserve"> </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AA4E56">
        <w:t xml:space="preserve"> </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AA4E56">
        <w:t xml:space="preserve"> </w:t>
      </w:r>
      <w:r w:rsidR="00250B53">
        <w:t>Федераль</w:t>
      </w:r>
      <w:r w:rsidR="00AA4E56">
        <w:t>ной службой</w:t>
      </w:r>
      <w:r w:rsidR="00250B53">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AA4E56">
        <w:t xml:space="preserve"> </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AA4E56">
        <w:t xml:space="preserve"> </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AA4E56" w:rsidRDefault="006823CC" w:rsidP="00AA4E56">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AA4E56">
        <w:t xml:space="preserve"> Административного регламента.</w:t>
      </w:r>
    </w:p>
    <w:p w:rsidR="00856681" w:rsidRPr="00AA4E56" w:rsidRDefault="00856681" w:rsidP="00AA4E56">
      <w:pPr>
        <w:pStyle w:val="a6"/>
        <w:shd w:val="clear" w:color="auto" w:fill="auto"/>
        <w:tabs>
          <w:tab w:val="left" w:pos="1258"/>
        </w:tabs>
        <w:spacing w:after="600" w:line="322" w:lineRule="exact"/>
        <w:ind w:right="20" w:firstLine="709"/>
        <w:jc w:val="both"/>
      </w:pPr>
      <w:r w:rsidRPr="00856681">
        <w:rPr>
          <w:b/>
          <w:sz w:val="28"/>
          <w:szCs w:val="28"/>
        </w:rPr>
        <w:t>Правовые основания для предоставления муниципальной услуги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32B65">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F535A7"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56681" w:rsidRPr="00524F9E">
          <w:rPr>
            <w:rStyle w:val="a3"/>
            <w:rFonts w:ascii="Times New Roman" w:hAnsi="Times New Roman"/>
            <w:color w:val="000000" w:themeColor="text1"/>
            <w:sz w:val="28"/>
            <w:szCs w:val="28"/>
            <w:u w:val="none"/>
          </w:rPr>
          <w:t>Конституцией Российской Федерации</w:t>
        </w:r>
      </w:hyperlink>
      <w:r w:rsidR="00856681" w:rsidRPr="00524F9E">
        <w:rPr>
          <w:rFonts w:ascii="Times New Roman" w:hAnsi="Times New Roman" w:cs="Times New Roman"/>
          <w:color w:val="000000" w:themeColor="text1"/>
          <w:sz w:val="28"/>
          <w:szCs w:val="28"/>
        </w:rPr>
        <w:t>;</w:t>
      </w:r>
    </w:p>
    <w:p w:rsidR="00856681" w:rsidRDefault="00F535A7"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56681" w:rsidRPr="00524F9E">
          <w:rPr>
            <w:rStyle w:val="a3"/>
            <w:rFonts w:ascii="Times New Roman" w:hAnsi="Times New Roman"/>
            <w:color w:val="000000" w:themeColor="text1"/>
            <w:sz w:val="28"/>
            <w:szCs w:val="28"/>
            <w:u w:val="none"/>
          </w:rPr>
          <w:t>Жилищным кодексом Российской Федерации</w:t>
        </w:r>
      </w:hyperlink>
      <w:r w:rsidR="00856681"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w:t>
      </w:r>
      <w:r w:rsidRPr="002D528F">
        <w:rPr>
          <w:rFonts w:ascii="Times New Roman" w:hAnsi="Times New Roman"/>
          <w:color w:val="000000" w:themeColor="text1"/>
          <w:sz w:val="28"/>
          <w:szCs w:val="28"/>
        </w:rPr>
        <w:lastRenderedPageBreak/>
        <w:t>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524F9E" w:rsidRDefault="00DD2096" w:rsidP="00DD2096">
      <w:pPr>
        <w:suppressAutoHyphens/>
        <w:jc w:val="both"/>
        <w:rPr>
          <w:rFonts w:ascii="Times New Roman" w:hAnsi="Times New Roman" w:cs="Times New Roman"/>
          <w:color w:val="000000" w:themeColor="text1"/>
          <w:sz w:val="28"/>
          <w:szCs w:val="28"/>
        </w:rPr>
      </w:pPr>
      <w:r>
        <w:tab/>
      </w:r>
      <w:hyperlink r:id="rId26" w:history="1">
        <w:r w:rsidRPr="004A0317">
          <w:rPr>
            <w:rStyle w:val="a3"/>
            <w:rFonts w:ascii="Times New Roman" w:hAnsi="Times New Roman"/>
            <w:color w:val="000000" w:themeColor="text1"/>
            <w:sz w:val="28"/>
            <w:szCs w:val="28"/>
            <w:u w:val="none"/>
          </w:rPr>
          <w:t xml:space="preserve">Уставом </w:t>
        </w:r>
        <w:r w:rsidRPr="004A0317">
          <w:rPr>
            <w:rStyle w:val="a3"/>
            <w:rFonts w:ascii="Times New Roman" w:hAnsi="Times New Roman"/>
            <w:color w:val="auto"/>
            <w:sz w:val="28"/>
            <w:szCs w:val="28"/>
            <w:u w:val="none"/>
          </w:rPr>
          <w:t>сельского</w:t>
        </w:r>
      </w:hyperlink>
      <w:r w:rsidR="00AA4E56">
        <w:rPr>
          <w:rFonts w:ascii="Times New Roman" w:hAnsi="Times New Roman" w:cs="Times New Roman"/>
          <w:sz w:val="28"/>
          <w:szCs w:val="28"/>
        </w:rPr>
        <w:t xml:space="preserve"> поселения «Капцегай</w:t>
      </w:r>
      <w:r w:rsidRPr="004A0317">
        <w:rPr>
          <w:rFonts w:ascii="Times New Roman" w:hAnsi="Times New Roman" w:cs="Times New Roman"/>
          <w:sz w:val="28"/>
          <w:szCs w:val="28"/>
        </w:rPr>
        <w:t>туйское»</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hyperlink r:id="rId27" w:history="1">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AA4E56">
        <w:rPr>
          <w:rFonts w:ascii="Times New Roman" w:hAnsi="Times New Roman" w:cs="Times New Roman"/>
          <w:sz w:val="28"/>
          <w:szCs w:val="28"/>
        </w:rPr>
        <w:t>«Капцегай</w:t>
      </w:r>
      <w:r w:rsidRPr="004A0317">
        <w:rPr>
          <w:rFonts w:ascii="Times New Roman" w:hAnsi="Times New Roman" w:cs="Times New Roman"/>
          <w:sz w:val="28"/>
          <w:szCs w:val="28"/>
        </w:rPr>
        <w:t>туйское»</w:t>
      </w:r>
      <w:r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xml:space="preserve">от </w:t>
      </w:r>
      <w:r>
        <w:rPr>
          <w:rFonts w:ascii="Arial" w:hAnsi="Arial" w:cs="Arial"/>
        </w:rPr>
        <w:t xml:space="preserve"> </w:t>
      </w:r>
      <w:r w:rsidR="00AA4E56">
        <w:rPr>
          <w:rFonts w:ascii="Times New Roman" w:hAnsi="Times New Roman" w:cs="Times New Roman"/>
          <w:sz w:val="28"/>
          <w:szCs w:val="28"/>
        </w:rPr>
        <w:t>«01</w:t>
      </w:r>
      <w:r w:rsidRPr="00467656">
        <w:rPr>
          <w:rFonts w:ascii="Times New Roman" w:hAnsi="Times New Roman" w:cs="Times New Roman"/>
          <w:sz w:val="28"/>
          <w:szCs w:val="28"/>
        </w:rPr>
        <w:t>»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w:t>
      </w:r>
      <w:r w:rsidR="00AA4E56">
        <w:rPr>
          <w:rFonts w:ascii="Times New Roman" w:hAnsi="Times New Roman" w:cs="Times New Roman"/>
          <w:sz w:val="28"/>
          <w:szCs w:val="28"/>
        </w:rPr>
        <w:t xml:space="preserve"> </w:t>
      </w:r>
      <w:r w:rsidRPr="00467656">
        <w:rPr>
          <w:rFonts w:ascii="Times New Roman" w:hAnsi="Times New Roman" w:cs="Times New Roman"/>
          <w:sz w:val="28"/>
          <w:szCs w:val="28"/>
        </w:rPr>
        <w:t>9</w:t>
      </w:r>
      <w:r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DD2096" w:rsidRDefault="00DD2096" w:rsidP="00856681">
      <w:pPr>
        <w:pStyle w:val="81"/>
        <w:shd w:val="clear" w:color="auto" w:fill="auto"/>
        <w:spacing w:before="0"/>
        <w:ind w:left="1021" w:hanging="1021"/>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t xml:space="preserve"> </w:t>
      </w:r>
      <w:r>
        <w:t>представления</w:t>
      </w:r>
      <w:bookmarkEnd w:id="10"/>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AA4E56">
        <w:t xml:space="preserve"> </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AA4E56">
        <w:t xml:space="preserve"> </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AA4E56">
        <w:t xml:space="preserve"> </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AA4E56">
        <w:t xml:space="preserve"> </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AA4E56">
        <w:t xml:space="preserve"> </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AA4E56">
        <w:t xml:space="preserve"> </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AA4E56">
        <w:t xml:space="preserve"> </w:t>
      </w:r>
      <w:r w:rsidR="00250B53">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w:t>
      </w:r>
      <w:r w:rsidR="00250B53">
        <w:lastRenderedPageBreak/>
        <w:t>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AA4E56">
        <w:t xml:space="preserve"> </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AA4E56">
        <w:t xml:space="preserve"> </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AA4E56">
        <w:t xml:space="preserve"> </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AA4E56">
        <w:t xml:space="preserve"> </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AA4E56">
        <w:t xml:space="preserve"> </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Забайкальского края,</w:t>
      </w:r>
      <w:r>
        <w:t xml:space="preserve"> муниципальными правовыми актами</w:t>
      </w:r>
      <w:r>
        <w:rPr>
          <w:rStyle w:val="38"/>
        </w:rPr>
        <w:t xml:space="preserve"> </w:t>
      </w:r>
      <w:r w:rsidR="00AA4E56">
        <w:rPr>
          <w:rStyle w:val="38"/>
          <w:b w:val="0"/>
          <w:i w:val="0"/>
        </w:rPr>
        <w:t>сельского поселения «Капцегай</w:t>
      </w:r>
      <w:r w:rsidR="00DD2096" w:rsidRPr="00DD2096">
        <w:rPr>
          <w:rStyle w:val="38"/>
          <w:b w:val="0"/>
          <w:i w:val="0"/>
        </w:rPr>
        <w:t>туйское»</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w:t>
      </w:r>
      <w:r w:rsidR="00AA4E56">
        <w:t xml:space="preserve">го закона от 27 июля 2010 года </w:t>
      </w:r>
      <w: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lastRenderedPageBreak/>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1" w:name="bookmark12"/>
      <w:r>
        <w:t>Исчерпывающий перечень оснований для отказа в приеме документов, необходимых для предоставления муниципальной услуги</w:t>
      </w:r>
      <w:bookmarkEnd w:id="11"/>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lastRenderedPageBreak/>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2" w:name="bookmark13"/>
      <w:r>
        <w:t>Исчерпывающий перечень оснований для приостановления или отказа в предоставлении муниципальной услуги</w:t>
      </w:r>
      <w:bookmarkEnd w:id="12"/>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AA4E56">
        <w:t xml:space="preserve"> </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AA4E56" w:rsidRDefault="00AA4E56" w:rsidP="00AB373A">
      <w:pPr>
        <w:pStyle w:val="a6"/>
        <w:shd w:val="clear" w:color="auto" w:fill="auto"/>
        <w:tabs>
          <w:tab w:val="left" w:pos="1651"/>
        </w:tabs>
        <w:spacing w:line="322" w:lineRule="exact"/>
        <w:ind w:right="40" w:firstLine="709"/>
        <w:jc w:val="both"/>
      </w:pP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AA4E56">
      <w:pPr>
        <w:pStyle w:val="81"/>
        <w:shd w:val="clear" w:color="auto" w:fill="auto"/>
        <w:spacing w:before="0"/>
        <w:ind w:left="40" w:right="40" w:firstLine="700"/>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AA4E56">
        <w:t xml:space="preserve"> </w:t>
      </w:r>
      <w:r w:rsidR="00250B53">
        <w:t>Предоставление муниципальной услуги осуществляется бесплатно.</w:t>
      </w:r>
    </w:p>
    <w:p w:rsidR="00250B53" w:rsidRDefault="00250B53" w:rsidP="00AA4E56">
      <w:pPr>
        <w:pStyle w:val="81"/>
        <w:shd w:val="clear" w:color="auto" w:fill="auto"/>
        <w:spacing w:before="0" w:line="240" w:lineRule="auto"/>
        <w:ind w:firstLine="70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AA4E56">
        <w:t xml:space="preserve"> </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lastRenderedPageBreak/>
        <w:t>2.20.</w:t>
      </w:r>
      <w:r w:rsidR="00AA4E56">
        <w:t xml:space="preserve"> </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AA4E56">
        <w:t xml:space="preserve"> </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AA4E56">
      <w:pPr>
        <w:pStyle w:val="34"/>
        <w:keepNext/>
        <w:keepLines/>
        <w:shd w:val="clear" w:color="auto" w:fill="auto"/>
        <w:spacing w:line="270" w:lineRule="exact"/>
        <w:ind w:left="400" w:firstLine="0"/>
      </w:pPr>
      <w:bookmarkStart w:id="13" w:name="bookmark14"/>
      <w:r>
        <w:t xml:space="preserve">Требования к помещениям, в которых предоставляется </w:t>
      </w:r>
      <w:bookmarkStart w:id="14" w:name="bookmark15"/>
      <w:bookmarkEnd w:id="13"/>
      <w:r>
        <w:t>муниципальная услуга</w:t>
      </w:r>
      <w:bookmarkEnd w:id="14"/>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AA4E56">
        <w:t xml:space="preserve"> </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0B53" w:rsidRDefault="00250B53" w:rsidP="00AA4E56">
      <w:pPr>
        <w:pStyle w:val="81"/>
        <w:shd w:val="clear" w:color="auto" w:fill="auto"/>
        <w:spacing w:before="0" w:after="300"/>
        <w:ind w:firstLine="0"/>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AA4E56">
        <w:t xml:space="preserve"> </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AA4E56">
        <w:t xml:space="preserve"> </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5"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Default="00250B53">
      <w:pPr>
        <w:pStyle w:val="34"/>
        <w:keepNext/>
        <w:keepLines/>
        <w:shd w:val="clear" w:color="auto" w:fill="auto"/>
        <w:spacing w:after="306" w:line="270" w:lineRule="exact"/>
        <w:ind w:left="1760" w:firstLine="0"/>
        <w:jc w:val="left"/>
      </w:pPr>
      <w:bookmarkStart w:id="16" w:name="bookmark17"/>
      <w:r>
        <w:t>Исчерпывающий перечень административных процедур</w:t>
      </w:r>
      <w:bookmarkEnd w:id="16"/>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7" w:name="bookmark18"/>
      <w:r>
        <w:t>Перечень административных процедур (действий) при предоставлении муниципальной услуги услуг в электронной форме</w:t>
      </w:r>
      <w:bookmarkEnd w:id="17"/>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8" w:name="bookmark19"/>
      <w:r>
        <w:t>Порядок осуществления административных процедур (действий) в</w:t>
      </w:r>
      <w:bookmarkStart w:id="19" w:name="bookmark20"/>
      <w:bookmarkEnd w:id="18"/>
      <w:r w:rsidR="00184070">
        <w:t xml:space="preserve"> </w:t>
      </w:r>
      <w:r>
        <w:t>электронной форме</w:t>
      </w:r>
      <w:bookmarkEnd w:id="19"/>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20" w:name="bookmark23"/>
      <w:r>
        <w:t>4</w:t>
      </w:r>
      <w:r w:rsidR="00250B53">
        <w:t>. Формы контроля за исполнением административного регламента</w:t>
      </w:r>
      <w:bookmarkEnd w:id="20"/>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AA4E56">
        <w:t xml:space="preserve"> </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881B4A">
        <w:t xml:space="preserve"> </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881B4A">
        <w:t xml:space="preserve"> </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881B4A">
        <w:t xml:space="preserve"> </w:t>
      </w:r>
      <w:r w:rsidR="00A54581" w:rsidRPr="00A54581">
        <w:t xml:space="preserve">Основанием для проведения внеплановых проверок являются: </w:t>
      </w:r>
    </w:p>
    <w:p w:rsidR="00A54581" w:rsidRPr="009F4D57" w:rsidRDefault="00A54581" w:rsidP="00A54581">
      <w:pPr>
        <w:pStyle w:val="a6"/>
        <w:shd w:val="clear" w:color="auto" w:fill="auto"/>
        <w:spacing w:line="322" w:lineRule="exact"/>
        <w:ind w:firstLine="522"/>
        <w:jc w:val="both"/>
        <w:rPr>
          <w:i/>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881B4A">
        <w:rPr>
          <w:rStyle w:val="25"/>
          <w:b w:val="0"/>
          <w:i w:val="0"/>
        </w:rPr>
        <w:t>сельского поселения «Капцегай</w:t>
      </w:r>
      <w:r w:rsidR="0024050C" w:rsidRPr="0024050C">
        <w:rPr>
          <w:rStyle w:val="25"/>
          <w:b w:val="0"/>
          <w:i w:val="0"/>
        </w:rPr>
        <w:t>туйское»</w:t>
      </w:r>
      <w:r w:rsidR="0024050C">
        <w:rPr>
          <w:rStyle w:val="25"/>
          <w:b w:val="0"/>
          <w:i w:val="0"/>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1"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1"/>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2"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881B4A">
        <w:rPr>
          <w:rStyle w:val="25"/>
          <w:b w:val="0"/>
          <w:i w:val="0"/>
        </w:rPr>
        <w:t>сельского поселения «Капцегай</w:t>
      </w:r>
      <w:r w:rsidR="0024050C" w:rsidRPr="0024050C">
        <w:rPr>
          <w:rStyle w:val="25"/>
          <w:b w:val="0"/>
          <w:i w:val="0"/>
        </w:rPr>
        <w:t>туйское»</w:t>
      </w:r>
      <w:r w:rsidR="0024050C">
        <w:rPr>
          <w:rStyle w:val="25"/>
          <w:b w:val="0"/>
          <w:i w:val="0"/>
        </w:rPr>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E41B46">
        <w:rPr>
          <w:b/>
        </w:rPr>
        <w:t xml:space="preserve"> </w:t>
      </w:r>
      <w:r w:rsidRPr="00E41B46">
        <w:rPr>
          <w:b/>
        </w:rPr>
        <w:t>их объединений и организаций</w:t>
      </w:r>
      <w:bookmarkEnd w:id="23"/>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lastRenderedPageBreak/>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hAnsi="Times New Roman" w:cs="Times New Roman"/>
          <w:sz w:val="28"/>
          <w:szCs w:val="28"/>
        </w:rPr>
      </w:pPr>
      <w:bookmarkStart w:id="25" w:name="bookmark84"/>
      <w:r w:rsidRPr="007C1F2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hAns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hAnsi="Times New Roman" w:cs="Times New Roman"/>
          <w:sz w:val="28"/>
          <w:szCs w:val="28"/>
        </w:rPr>
        <w:br/>
      </w:r>
      <w:r w:rsidRPr="007C1F2A">
        <w:rPr>
          <w:rFonts w:ascii="Times New Roman" w:hAnsi="Times New Roman" w:cs="Times New Roman"/>
          <w:color w:val="000000" w:themeColor="text1"/>
          <w:sz w:val="28"/>
          <w:szCs w:val="28"/>
        </w:rPr>
        <w:t xml:space="preserve">от 27 июля 2010 года </w:t>
      </w:r>
      <w:hyperlink r:id="rId28"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hAnsi="Times New Roman" w:cs="Times New Roman"/>
          <w:color w:val="000000" w:themeColor="text1"/>
          <w:sz w:val="28"/>
          <w:szCs w:val="28"/>
        </w:rPr>
        <w:t xml:space="preserve">от 27 июля 2010 года </w:t>
      </w:r>
      <w:hyperlink r:id="rId29"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tabs>
          <w:tab w:val="left" w:pos="1014"/>
        </w:tabs>
        <w:contextualSpacing/>
        <w:jc w:val="center"/>
        <w:rPr>
          <w:rFonts w:ascii="Times New Roman" w:hAnsi="Times New Roman" w:cs="Times New Roman"/>
          <w:b/>
          <w:sz w:val="28"/>
          <w:szCs w:val="28"/>
        </w:rPr>
      </w:pPr>
      <w:r w:rsidRPr="007C1F2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ind w:firstLine="540"/>
        <w:contextualSpacing/>
        <w:jc w:val="center"/>
        <w:rPr>
          <w:rFonts w:ascii="Times New Roman" w:hAnsi="Times New Roman" w:cs="Times New Roman"/>
          <w:b/>
          <w:sz w:val="28"/>
          <w:szCs w:val="28"/>
        </w:rPr>
      </w:pPr>
      <w:r w:rsidRPr="007C1F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C1F2A">
        <w:rPr>
          <w:rFonts w:ascii="Times New Roman" w:hAnsi="Times New Roman" w:cs="Times New Roman"/>
          <w:b/>
          <w:sz w:val="28"/>
          <w:szCs w:val="28"/>
        </w:rPr>
        <w:lastRenderedPageBreak/>
        <w:t xml:space="preserve">(бездействия) Уполномоченного органа, предоставляющего муниципальную услугу, </w:t>
      </w:r>
      <w:r w:rsidRPr="007C1F2A">
        <w:rPr>
          <w:rFonts w:ascii="Times New Roman" w:hAns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hAnsi="Times New Roman" w:cs="Times New Roman"/>
          <w:color w:val="000000" w:themeColor="text1"/>
          <w:sz w:val="28"/>
          <w:szCs w:val="28"/>
        </w:rPr>
        <w:t xml:space="preserve">от 27 июля 2010 года </w:t>
      </w:r>
      <w:hyperlink r:id="rId30"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6" w:name="bookmark85"/>
      <w:bookmarkEnd w:id="25"/>
      <w:r>
        <w:t xml:space="preserve"> муниципальных услуг</w:t>
      </w:r>
      <w:bookmarkEnd w:id="26"/>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7" w:name="bookmark86"/>
      <w:r>
        <w:t>Исчерпывающий перечень административных процедур (действий) при предоставлении муниципальной услуги, выполняемых</w:t>
      </w:r>
      <w:bookmarkStart w:id="28" w:name="bookmark87"/>
      <w:bookmarkEnd w:id="27"/>
      <w:r>
        <w:t xml:space="preserve"> многофункциональными центрами</w:t>
      </w:r>
      <w:bookmarkEnd w:id="28"/>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A94D02">
        <w:t>,</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иные процедуры и действия, преду</w:t>
      </w:r>
      <w:r w:rsidR="00A94D02">
        <w:t xml:space="preserve">смотренные Федеральным законом  </w:t>
      </w:r>
      <w: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9" w:name="bookmark88"/>
      <w:r>
        <w:t>Информирование заявителей</w:t>
      </w:r>
      <w:bookmarkEnd w:id="29"/>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A94D02">
      <w:pPr>
        <w:pStyle w:val="34"/>
        <w:keepNext/>
        <w:keepLines/>
        <w:shd w:val="clear" w:color="auto" w:fill="auto"/>
        <w:spacing w:line="270" w:lineRule="exact"/>
        <w:ind w:left="20" w:firstLine="720"/>
      </w:pPr>
      <w:bookmarkStart w:id="30" w:name="bookmark89"/>
      <w:r>
        <w:t xml:space="preserve">Выдача заявителю результата предоставления </w:t>
      </w:r>
      <w:bookmarkStart w:id="31" w:name="bookmark90"/>
      <w:bookmarkEnd w:id="30"/>
      <w:r>
        <w:t>муниципальной услуги</w:t>
      </w:r>
      <w:bookmarkEnd w:id="31"/>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60E27">
          <w:footerReference w:type="default" r:id="rId31"/>
          <w:pgSz w:w="11905" w:h="16837"/>
          <w:pgMar w:top="851" w:right="851" w:bottom="851"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hAnsi="Times New Roman" w:cs="Times New Roman"/>
          <w:color w:val="auto"/>
          <w:sz w:val="27"/>
          <w:szCs w:val="27"/>
        </w:rPr>
      </w:pPr>
      <w:r>
        <w:lastRenderedPageBreak/>
        <w:br w:type="page"/>
      </w:r>
    </w:p>
    <w:p w:rsidR="0024050C" w:rsidRPr="00134E7B" w:rsidRDefault="00A009CF" w:rsidP="0024050C">
      <w:pPr>
        <w:suppressAutoHyphens/>
        <w:ind w:left="4536"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полномоченного 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rsidP="00614996">
      <w:pPr>
        <w:pStyle w:val="a6"/>
        <w:shd w:val="clear" w:color="auto" w:fill="auto"/>
        <w:tabs>
          <w:tab w:val="left" w:leader="underscore" w:pos="7972"/>
          <w:tab w:val="left" w:leader="underscore" w:pos="9518"/>
          <w:tab w:val="left" w:leader="underscore" w:pos="9662"/>
        </w:tabs>
        <w:spacing w:line="317" w:lineRule="exact"/>
        <w:ind w:left="580" w:firstLine="0"/>
        <w:jc w:val="both"/>
      </w:pPr>
      <w:r>
        <w:t xml:space="preserve">По результатам рассмотрения заявления от </w:t>
      </w:r>
      <w:r>
        <w:tab/>
        <w:t xml:space="preserve"> № </w:t>
      </w:r>
      <w:r>
        <w:tab/>
      </w:r>
      <w:r>
        <w:tab/>
      </w:r>
    </w:p>
    <w:p w:rsidR="00250B53" w:rsidRDefault="00250B53" w:rsidP="00614996">
      <w:pPr>
        <w:pStyle w:val="a6"/>
        <w:shd w:val="clear" w:color="auto" w:fill="auto"/>
        <w:spacing w:after="298" w:line="317" w:lineRule="exact"/>
        <w:ind w:firstLine="0"/>
        <w:jc w:val="both"/>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2"/>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24050C" w:rsidRPr="00134E7B" w:rsidRDefault="006703F1"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r>
        <w:t>н) нести иные обязанности, предусмотренные Жилищным кодексом Российской Федерации и федеральными законами. 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3"/>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134E7B" w:rsidRDefault="00BD2CAE" w:rsidP="0024050C">
      <w:pPr>
        <w:suppressAutoHyphens/>
        <w:ind w:left="4536"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BD2CAE" w:rsidRDefault="00BD2CAE" w:rsidP="00BD2CAE">
      <w:pPr>
        <w:pStyle w:val="34"/>
        <w:keepNext/>
        <w:keepLines/>
        <w:shd w:val="clear" w:color="auto" w:fill="auto"/>
        <w:spacing w:after="281"/>
        <w:ind w:right="400" w:firstLine="0"/>
      </w:pPr>
      <w:bookmarkStart w:id="36" w:name="bookmark46"/>
      <w:r>
        <w:t>РЕШЕНИЕ 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24050C">
          <w:type w:val="continuous"/>
          <w:pgSz w:w="11905" w:h="16837"/>
          <w:pgMar w:top="1128" w:right="565" w:bottom="595" w:left="1179" w:header="0" w:footer="3" w:gutter="0"/>
          <w:pgNumType w:start="37"/>
          <w:cols w:space="720"/>
          <w:noEndnote/>
          <w:docGrid w:linePitch="360"/>
        </w:sectPr>
      </w:pP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614996">
        <w:rPr>
          <w:rFonts w:ascii="Times New Roman" w:hAnsi="Times New Roman" w:cs="Times New Roman"/>
          <w:color w:val="auto"/>
          <w:sz w:val="28"/>
          <w:szCs w:val="28"/>
        </w:rPr>
        <w:t>сельского поселения «Капцегай</w:t>
      </w:r>
      <w:r w:rsidR="0024050C" w:rsidRPr="00467656">
        <w:rPr>
          <w:rFonts w:ascii="Times New Roman" w:hAnsi="Times New Roman" w:cs="Times New Roman"/>
          <w:color w:val="auto"/>
          <w:sz w:val="28"/>
          <w:szCs w:val="28"/>
        </w:rPr>
        <w:t>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614996">
        <w:rPr>
          <w:rFonts w:ascii="Times New Roman" w:hAnsi="Times New Roman" w:cs="Times New Roman"/>
          <w:color w:val="auto"/>
          <w:sz w:val="28"/>
          <w:szCs w:val="28"/>
        </w:rPr>
        <w:t>льского поселения «Капцегай</w:t>
      </w:r>
      <w:r w:rsidR="0024050C">
        <w:rPr>
          <w:rFonts w:ascii="Times New Roman" w:hAnsi="Times New Roman" w:cs="Times New Roman"/>
          <w:color w:val="auto"/>
          <w:sz w:val="28"/>
          <w:szCs w:val="28"/>
        </w:rPr>
        <w:t>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rsidR="00614996">
        <w:t>полномоченного</w:t>
      </w:r>
      <w:bookmarkStart w:id="37" w:name="_GoBack"/>
      <w:bookmarkEnd w:id="37"/>
      <w:r>
        <w:t xml:space="preserve">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78" w:rsidRDefault="00677C78">
      <w:r>
        <w:separator/>
      </w:r>
    </w:p>
  </w:endnote>
  <w:endnote w:type="continuationSeparator" w:id="0">
    <w:p w:rsidR="00677C78" w:rsidRDefault="0067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A7" w:rsidRDefault="00F535A7">
    <w:pPr>
      <w:pStyle w:val="ae"/>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614996">
      <w:rPr>
        <w:rFonts w:ascii="Times New Roman" w:hAnsi="Times New Roman" w:cs="Times New Roman"/>
        <w:noProof/>
      </w:rPr>
      <w:t>2</w:t>
    </w:r>
    <w:r w:rsidRPr="00132CC1">
      <w:rPr>
        <w:rFonts w:ascii="Times New Roman" w:hAnsi="Times New Roman" w:cs="Times New Roman"/>
      </w:rPr>
      <w:fldChar w:fldCharType="end"/>
    </w:r>
  </w:p>
  <w:p w:rsidR="00F535A7" w:rsidRDefault="00F535A7">
    <w:pPr>
      <w:pStyle w:val="ae"/>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A7" w:rsidRPr="00A144FD" w:rsidRDefault="00F535A7">
    <w:pPr>
      <w:pStyle w:val="ae"/>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614996">
      <w:rPr>
        <w:rFonts w:ascii="Times New Roman" w:hAnsi="Times New Roman" w:cs="Times New Roman"/>
        <w:noProof/>
      </w:rPr>
      <w:t>29</w:t>
    </w:r>
    <w:r w:rsidRPr="00A144FD">
      <w:rPr>
        <w:rFonts w:ascii="Times New Roman" w:hAnsi="Times New Roman" w:cs="Times New Roman"/>
      </w:rPr>
      <w:fldChar w:fldCharType="end"/>
    </w:r>
  </w:p>
  <w:p w:rsidR="00F535A7" w:rsidRDefault="00F535A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78" w:rsidRDefault="00677C78">
      <w:r>
        <w:separator/>
      </w:r>
    </w:p>
  </w:footnote>
  <w:footnote w:type="continuationSeparator" w:id="0">
    <w:p w:rsidR="00677C78" w:rsidRDefault="00677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A7" w:rsidRPr="00992451" w:rsidRDefault="00F535A7" w:rsidP="0099245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15:restartNumberingAfterBreak="0">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15:restartNumberingAfterBreak="0">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15:restartNumberingAfterBreak="0">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15:restartNumberingAfterBreak="0">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15:restartNumberingAfterBreak="0">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C0AF9"/>
    <w:rsid w:val="001E72E6"/>
    <w:rsid w:val="00200511"/>
    <w:rsid w:val="00200B3C"/>
    <w:rsid w:val="0020154D"/>
    <w:rsid w:val="00217B1B"/>
    <w:rsid w:val="00232B65"/>
    <w:rsid w:val="0024050C"/>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915E7"/>
    <w:rsid w:val="0039711A"/>
    <w:rsid w:val="003B0966"/>
    <w:rsid w:val="003B471E"/>
    <w:rsid w:val="003C6546"/>
    <w:rsid w:val="003E3081"/>
    <w:rsid w:val="003E58A4"/>
    <w:rsid w:val="0041614C"/>
    <w:rsid w:val="00420BDC"/>
    <w:rsid w:val="0044363D"/>
    <w:rsid w:val="0045606D"/>
    <w:rsid w:val="00460E27"/>
    <w:rsid w:val="0046349E"/>
    <w:rsid w:val="00466979"/>
    <w:rsid w:val="004B624A"/>
    <w:rsid w:val="004D2735"/>
    <w:rsid w:val="004F0853"/>
    <w:rsid w:val="00500ED3"/>
    <w:rsid w:val="00502079"/>
    <w:rsid w:val="00515B8B"/>
    <w:rsid w:val="0051625B"/>
    <w:rsid w:val="00521B21"/>
    <w:rsid w:val="00524F9E"/>
    <w:rsid w:val="00540B7B"/>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14996"/>
    <w:rsid w:val="0063000C"/>
    <w:rsid w:val="00636A7B"/>
    <w:rsid w:val="0063776C"/>
    <w:rsid w:val="00644865"/>
    <w:rsid w:val="00651E92"/>
    <w:rsid w:val="00653DAB"/>
    <w:rsid w:val="006703F1"/>
    <w:rsid w:val="00677C78"/>
    <w:rsid w:val="006823CC"/>
    <w:rsid w:val="006B01E8"/>
    <w:rsid w:val="006B48B5"/>
    <w:rsid w:val="006D161F"/>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A4B53"/>
    <w:rsid w:val="007B1B91"/>
    <w:rsid w:val="007C1F2A"/>
    <w:rsid w:val="007C220E"/>
    <w:rsid w:val="007C2F12"/>
    <w:rsid w:val="007F2080"/>
    <w:rsid w:val="007F214C"/>
    <w:rsid w:val="008226CB"/>
    <w:rsid w:val="00823B90"/>
    <w:rsid w:val="00827BFB"/>
    <w:rsid w:val="00827CE1"/>
    <w:rsid w:val="00834001"/>
    <w:rsid w:val="0084099A"/>
    <w:rsid w:val="00846504"/>
    <w:rsid w:val="008544E2"/>
    <w:rsid w:val="00856681"/>
    <w:rsid w:val="008608FF"/>
    <w:rsid w:val="00865EA4"/>
    <w:rsid w:val="00867C07"/>
    <w:rsid w:val="00881B4A"/>
    <w:rsid w:val="00882AE4"/>
    <w:rsid w:val="00885254"/>
    <w:rsid w:val="00887710"/>
    <w:rsid w:val="008961DD"/>
    <w:rsid w:val="008B6C56"/>
    <w:rsid w:val="008C366B"/>
    <w:rsid w:val="008D2FCB"/>
    <w:rsid w:val="008D6FB7"/>
    <w:rsid w:val="008D7BFA"/>
    <w:rsid w:val="008E40A8"/>
    <w:rsid w:val="00904A13"/>
    <w:rsid w:val="0091476B"/>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324C0"/>
    <w:rsid w:val="00A36F3A"/>
    <w:rsid w:val="00A43653"/>
    <w:rsid w:val="00A45E38"/>
    <w:rsid w:val="00A5146E"/>
    <w:rsid w:val="00A54581"/>
    <w:rsid w:val="00A812A3"/>
    <w:rsid w:val="00A94D02"/>
    <w:rsid w:val="00A9594A"/>
    <w:rsid w:val="00AA4E56"/>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4A5C"/>
    <w:rsid w:val="00CA4A7D"/>
    <w:rsid w:val="00CB7590"/>
    <w:rsid w:val="00CD0A47"/>
    <w:rsid w:val="00CD242B"/>
    <w:rsid w:val="00CE7027"/>
    <w:rsid w:val="00CF402B"/>
    <w:rsid w:val="00CF4D7D"/>
    <w:rsid w:val="00CF6367"/>
    <w:rsid w:val="00D03B7B"/>
    <w:rsid w:val="00D04989"/>
    <w:rsid w:val="00D306D1"/>
    <w:rsid w:val="00D37FF5"/>
    <w:rsid w:val="00D51D8A"/>
    <w:rsid w:val="00D524C5"/>
    <w:rsid w:val="00D6336B"/>
    <w:rsid w:val="00D67692"/>
    <w:rsid w:val="00D737EA"/>
    <w:rsid w:val="00D777BB"/>
    <w:rsid w:val="00DA6857"/>
    <w:rsid w:val="00DB0F85"/>
    <w:rsid w:val="00DB249C"/>
    <w:rsid w:val="00DB462F"/>
    <w:rsid w:val="00DC07E9"/>
    <w:rsid w:val="00DC2886"/>
    <w:rsid w:val="00DC3994"/>
    <w:rsid w:val="00DD2096"/>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79DA"/>
    <w:rsid w:val="00F04775"/>
    <w:rsid w:val="00F20EFE"/>
    <w:rsid w:val="00F25267"/>
    <w:rsid w:val="00F2747E"/>
    <w:rsid w:val="00F31BA4"/>
    <w:rsid w:val="00F376B7"/>
    <w:rsid w:val="00F40E3E"/>
    <w:rsid w:val="00F50E91"/>
    <w:rsid w:val="00F535A7"/>
    <w:rsid w:val="00F60E48"/>
    <w:rsid w:val="00F61911"/>
    <w:rsid w:val="00F84FB6"/>
    <w:rsid w:val="00F93EBD"/>
    <w:rsid w:val="00FA334D"/>
    <w:rsid w:val="00FA66EC"/>
    <w:rsid w:val="00FB6CDB"/>
    <w:rsid w:val="00FC7A9C"/>
    <w:rsid w:val="00FD3A84"/>
    <w:rsid w:val="00FF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EA2D3"/>
  <w15:docId w15:val="{C9CB3EE5-C53E-425D-8A36-3BE8CD3E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cs="Times New Roman"/>
      <w:spacing w:val="0"/>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rPr>
      <w:rFonts w:ascii="Times New Roman" w:hAnsi="Times New Roman" w:cs="Times New Roman"/>
      <w:b/>
      <w:bCs/>
      <w:spacing w:val="0"/>
      <w:sz w:val="27"/>
      <w:szCs w:val="27"/>
    </w:rPr>
  </w:style>
  <w:style w:type="character" w:customStyle="1" w:styleId="12">
    <w:name w:val="Заголовок №12"/>
    <w:basedOn w:val="1"/>
    <w:uiPriority w:val="99"/>
    <w:rPr>
      <w:rFonts w:ascii="Times New Roman" w:hAnsi="Times New Roman" w:cs="Times New Roman"/>
      <w:b/>
      <w:bCs/>
      <w:noProof/>
      <w:spacing w:val="0"/>
      <w:sz w:val="27"/>
      <w:szCs w:val="27"/>
    </w:rPr>
  </w:style>
  <w:style w:type="character" w:customStyle="1" w:styleId="70">
    <w:name w:val="Основной текст (7)"/>
    <w:basedOn w:val="7"/>
    <w:uiPriority w:val="99"/>
    <w:rPr>
      <w:rFonts w:ascii="Times New Roman" w:hAnsi="Times New Roman" w:cs="Times New Roman"/>
      <w:b/>
      <w:bCs/>
      <w:spacing w:val="0"/>
      <w:sz w:val="23"/>
      <w:szCs w:val="23"/>
    </w:rPr>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rPr>
      <w:rFonts w:ascii="Times New Roman" w:hAnsi="Times New Roman" w:cs="Times New Roman"/>
      <w:b/>
      <w:bCs/>
      <w:spacing w:val="0"/>
      <w:sz w:val="27"/>
      <w:szCs w:val="27"/>
    </w:rPr>
  </w:style>
  <w:style w:type="character" w:customStyle="1" w:styleId="85">
    <w:name w:val="Основной текст (8)5"/>
    <w:basedOn w:val="8"/>
    <w:uiPriority w:val="99"/>
    <w:rPr>
      <w:rFonts w:ascii="Times New Roman" w:hAnsi="Times New Roman" w:cs="Times New Roman"/>
      <w:b/>
      <w:bCs/>
      <w:noProof/>
      <w:spacing w:val="0"/>
      <w:sz w:val="27"/>
      <w:szCs w:val="27"/>
    </w:rPr>
  </w:style>
  <w:style w:type="character" w:customStyle="1" w:styleId="a8">
    <w:name w:val="Основной текст + Полужирный"/>
    <w:basedOn w:val="1"/>
    <w:uiPriority w:val="99"/>
    <w:rPr>
      <w:rFonts w:ascii="Times New Roman" w:hAnsi="Times New Roman" w:cs="Times New Roman"/>
      <w:b/>
      <w:bCs/>
      <w:spacing w:val="0"/>
      <w:sz w:val="27"/>
      <w:szCs w:val="27"/>
    </w:rPr>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rPr>
      <w:rFonts w:ascii="Times New Roman" w:hAnsi="Times New Roman" w:cs="Times New Roman"/>
      <w:spacing w:val="0"/>
      <w:sz w:val="27"/>
      <w:szCs w:val="27"/>
    </w:rPr>
  </w:style>
  <w:style w:type="character" w:customStyle="1" w:styleId="84">
    <w:name w:val="Основной текст (8)4"/>
    <w:basedOn w:val="8"/>
    <w:uiPriority w:val="99"/>
    <w:rPr>
      <w:rFonts w:ascii="Times New Roman" w:hAnsi="Times New Roman" w:cs="Times New Roman"/>
      <w:b/>
      <w:bCs/>
      <w:spacing w:val="0"/>
      <w:sz w:val="27"/>
      <w:szCs w:val="27"/>
    </w:rPr>
  </w:style>
  <w:style w:type="character" w:customStyle="1" w:styleId="83">
    <w:name w:val="Основной текст (8)3"/>
    <w:basedOn w:val="8"/>
    <w:uiPriority w:val="99"/>
    <w:rPr>
      <w:rFonts w:ascii="Times New Roman" w:hAnsi="Times New Roman" w:cs="Times New Roman"/>
      <w:b/>
      <w:bCs/>
      <w:noProof/>
      <w:spacing w:val="0"/>
      <w:sz w:val="27"/>
      <w:szCs w:val="27"/>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rFonts w:ascii="Times New Roman" w:hAnsi="Times New Roman" w:cs="Times New Roman"/>
      <w:noProof/>
      <w:sz w:val="22"/>
      <w:szCs w:val="22"/>
    </w:rPr>
  </w:style>
  <w:style w:type="character" w:customStyle="1" w:styleId="82">
    <w:name w:val="Основной текст (8)2"/>
    <w:basedOn w:val="8"/>
    <w:uiPriority w:val="99"/>
    <w:rPr>
      <w:rFonts w:ascii="Times New Roman" w:hAnsi="Times New Roman" w:cs="Times New Roman"/>
      <w:b/>
      <w:bCs/>
      <w:spacing w:val="0"/>
      <w:sz w:val="27"/>
      <w:szCs w:val="27"/>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rFonts w:ascii="Times New Roman" w:hAnsi="Times New Roman" w:cs="Times New Roman"/>
      <w:b/>
      <w:bCs/>
      <w:i/>
      <w:iCs/>
      <w:spacing w:val="0"/>
      <w:sz w:val="27"/>
      <w:szCs w:val="27"/>
    </w:rPr>
  </w:style>
  <w:style w:type="character" w:customStyle="1" w:styleId="36">
    <w:name w:val="Заголовок №3 + Курсив"/>
    <w:basedOn w:val="33"/>
    <w:uiPriority w:val="99"/>
    <w:rPr>
      <w:rFonts w:ascii="Times New Roman" w:hAnsi="Times New Roman" w:cs="Times New Roman"/>
      <w:b/>
      <w:bCs/>
      <w:i/>
      <w:iCs/>
      <w:spacing w:val="0"/>
      <w:sz w:val="27"/>
      <w:szCs w:val="27"/>
    </w:rPr>
  </w:style>
  <w:style w:type="character" w:customStyle="1" w:styleId="ab">
    <w:name w:val="Основной текст + Курсив"/>
    <w:basedOn w:val="1"/>
    <w:uiPriority w:val="99"/>
    <w:rPr>
      <w:rFonts w:ascii="Times New Roman" w:hAnsi="Times New Roman" w:cs="Times New Roman"/>
      <w:b/>
      <w:bCs/>
      <w:i/>
      <w:iCs/>
      <w:spacing w:val="0"/>
      <w:sz w:val="27"/>
      <w:szCs w:val="27"/>
    </w:rPr>
  </w:style>
  <w:style w:type="character" w:customStyle="1" w:styleId="9">
    <w:name w:val="Основной текст + Курсив9"/>
    <w:basedOn w:val="1"/>
    <w:uiPriority w:val="99"/>
    <w:rPr>
      <w:rFonts w:ascii="Times New Roman" w:hAnsi="Times New Roman" w:cs="Times New Roman"/>
      <w:b/>
      <w:bCs/>
      <w:i/>
      <w:iCs/>
      <w:spacing w:val="0"/>
      <w:sz w:val="27"/>
      <w:szCs w:val="27"/>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rPr>
      <w:rFonts w:ascii="Times New Roman" w:hAnsi="Times New Roman" w:cs="Times New Roman"/>
      <w:i/>
      <w:iCs/>
      <w:spacing w:val="0"/>
      <w:sz w:val="27"/>
      <w:szCs w:val="27"/>
    </w:rPr>
  </w:style>
  <w:style w:type="character" w:customStyle="1" w:styleId="86">
    <w:name w:val="Основной текст + Курсив8"/>
    <w:basedOn w:val="1"/>
    <w:uiPriority w:val="99"/>
    <w:rPr>
      <w:rFonts w:ascii="Times New Roman" w:hAnsi="Times New Roman" w:cs="Times New Roman"/>
      <w:b/>
      <w:bCs/>
      <w:i/>
      <w:iCs/>
      <w:spacing w:val="0"/>
      <w:sz w:val="27"/>
      <w:szCs w:val="27"/>
    </w:rPr>
  </w:style>
  <w:style w:type="character" w:customStyle="1" w:styleId="72">
    <w:name w:val="Основной текст + Курсив7"/>
    <w:basedOn w:val="1"/>
    <w:uiPriority w:val="99"/>
    <w:rPr>
      <w:rFonts w:ascii="Times New Roman" w:hAnsi="Times New Roman" w:cs="Times New Roman"/>
      <w:b/>
      <w:bCs/>
      <w:i/>
      <w:iCs/>
      <w:spacing w:val="0"/>
      <w:sz w:val="27"/>
      <w:szCs w:val="27"/>
    </w:rPr>
  </w:style>
  <w:style w:type="character" w:customStyle="1" w:styleId="95">
    <w:name w:val="Основной текст (9) + Не курсив5"/>
    <w:basedOn w:val="90"/>
    <w:uiPriority w:val="99"/>
    <w:rPr>
      <w:rFonts w:ascii="Times New Roman" w:hAnsi="Times New Roman" w:cs="Times New Roman"/>
      <w:i/>
      <w:iCs/>
      <w:spacing w:val="0"/>
      <w:sz w:val="27"/>
      <w:szCs w:val="27"/>
    </w:rPr>
  </w:style>
  <w:style w:type="character" w:customStyle="1" w:styleId="61">
    <w:name w:val="Основной текст + Курсив6"/>
    <w:basedOn w:val="1"/>
    <w:uiPriority w:val="99"/>
    <w:rPr>
      <w:rFonts w:ascii="Times New Roman" w:hAnsi="Times New Roman" w:cs="Times New Roman"/>
      <w:b/>
      <w:bCs/>
      <w:i/>
      <w:iCs/>
      <w:spacing w:val="0"/>
      <w:sz w:val="27"/>
      <w:szCs w:val="27"/>
    </w:rPr>
  </w:style>
  <w:style w:type="character" w:customStyle="1" w:styleId="94">
    <w:name w:val="Основной текст (9) + Не курсив4"/>
    <w:basedOn w:val="90"/>
    <w:uiPriority w:val="99"/>
    <w:rPr>
      <w:rFonts w:ascii="Times New Roman" w:hAnsi="Times New Roman" w:cs="Times New Roman"/>
      <w:i/>
      <w:iCs/>
      <w:spacing w:val="0"/>
      <w:sz w:val="27"/>
      <w:szCs w:val="27"/>
    </w:rPr>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rFonts w:ascii="Times New Roman" w:hAnsi="Times New Roman" w:cs="Times New Roman"/>
      <w:noProof/>
      <w:spacing w:val="0"/>
      <w:sz w:val="23"/>
      <w:szCs w:val="23"/>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3">
    <w:name w:val="Заголовок №2_"/>
    <w:basedOn w:val="a0"/>
    <w:link w:val="24"/>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rFonts w:ascii="Times New Roman" w:hAnsi="Times New Roman" w:cs="Times New Roman"/>
      <w:noProof/>
      <w:spacing w:val="0"/>
      <w:sz w:val="23"/>
      <w:szCs w:val="23"/>
    </w:rPr>
  </w:style>
  <w:style w:type="character" w:customStyle="1" w:styleId="317">
    <w:name w:val="Основной текст (3)17"/>
    <w:basedOn w:val="3"/>
    <w:uiPriority w:val="99"/>
    <w:rPr>
      <w:rFonts w:ascii="Times New Roman" w:hAnsi="Times New Roman" w:cs="Times New Roman"/>
      <w:noProof/>
      <w:spacing w:val="0"/>
      <w:sz w:val="23"/>
      <w:szCs w:val="23"/>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rPr>
      <w:rFonts w:ascii="Times New Roman" w:hAnsi="Times New Roman" w:cs="Times New Roman"/>
      <w:b/>
      <w:bCs/>
      <w:noProof/>
      <w:sz w:val="53"/>
      <w:szCs w:val="53"/>
    </w:rPr>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rPr>
      <w:rFonts w:ascii="Times New Roman" w:hAnsi="Times New Roman" w:cs="Times New Roman"/>
      <w:b/>
      <w:bCs/>
      <w:noProof/>
      <w:sz w:val="53"/>
      <w:szCs w:val="53"/>
    </w:rPr>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rFonts w:ascii="Times New Roman" w:hAnsi="Times New Roman" w:cs="Times New Roman"/>
      <w:i/>
      <w:iCs/>
      <w:spacing w:val="0"/>
      <w:sz w:val="23"/>
      <w:szCs w:val="23"/>
    </w:rPr>
  </w:style>
  <w:style w:type="character" w:customStyle="1" w:styleId="316">
    <w:name w:val="Основной текст (3)16"/>
    <w:basedOn w:val="3"/>
    <w:uiPriority w:val="99"/>
    <w:rPr>
      <w:rFonts w:ascii="Times New Roman" w:hAnsi="Times New Roman" w:cs="Times New Roman"/>
      <w:noProof/>
      <w:spacing w:val="0"/>
      <w:sz w:val="23"/>
      <w:szCs w:val="23"/>
    </w:rPr>
  </w:style>
  <w:style w:type="character" w:customStyle="1" w:styleId="310">
    <w:name w:val="Основной текст (3) + 10"/>
    <w:aliases w:val="5 pt2,Курсив1"/>
    <w:basedOn w:val="3"/>
    <w:uiPriority w:val="99"/>
    <w:rPr>
      <w:rFonts w:ascii="Times New Roman" w:hAnsi="Times New Roman" w:cs="Times New Roman"/>
      <w:i/>
      <w:iCs/>
      <w:spacing w:val="0"/>
      <w:sz w:val="21"/>
      <w:szCs w:val="21"/>
    </w:rPr>
  </w:style>
  <w:style w:type="character" w:customStyle="1" w:styleId="315">
    <w:name w:val="Основной текст (3)15"/>
    <w:basedOn w:val="3"/>
    <w:uiPriority w:val="99"/>
    <w:rPr>
      <w:rFonts w:ascii="Times New Roman" w:hAnsi="Times New Roman" w:cs="Times New Roman"/>
      <w:spacing w:val="0"/>
      <w:sz w:val="23"/>
      <w:szCs w:val="23"/>
    </w:rPr>
  </w:style>
  <w:style w:type="character" w:customStyle="1" w:styleId="12111">
    <w:name w:val="Основной текст (12) + 111"/>
    <w:aliases w:val="5 pt1,Не курсив1"/>
    <w:basedOn w:val="120"/>
    <w:uiPriority w:val="99"/>
    <w:rPr>
      <w:rFonts w:ascii="Times New Roman" w:hAnsi="Times New Roman" w:cs="Times New Roman"/>
      <w:i/>
      <w:iCs/>
      <w:spacing w:val="0"/>
      <w:sz w:val="23"/>
      <w:szCs w:val="23"/>
    </w:rPr>
  </w:style>
  <w:style w:type="character" w:customStyle="1" w:styleId="314">
    <w:name w:val="Основной текст (3)14"/>
    <w:basedOn w:val="3"/>
    <w:uiPriority w:val="99"/>
    <w:rPr>
      <w:rFonts w:ascii="Times New Roman" w:hAnsi="Times New Roman" w:cs="Times New Roman"/>
      <w:noProof/>
      <w:spacing w:val="0"/>
      <w:sz w:val="23"/>
      <w:szCs w:val="23"/>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Pr>
      <w:rFonts w:ascii="Times New Roman" w:hAnsi="Times New Roman" w:cs="Times New Roman"/>
      <w:b/>
      <w:bCs/>
      <w:i/>
      <w:iCs/>
      <w:spacing w:val="0"/>
      <w:sz w:val="27"/>
      <w:szCs w:val="27"/>
    </w:rPr>
  </w:style>
  <w:style w:type="character" w:customStyle="1" w:styleId="51">
    <w:name w:val="Основной текст + Курсив5"/>
    <w:basedOn w:val="1"/>
    <w:uiPriority w:val="99"/>
    <w:rPr>
      <w:rFonts w:ascii="Times New Roman" w:hAnsi="Times New Roman" w:cs="Times New Roman"/>
      <w:b/>
      <w:bCs/>
      <w:i/>
      <w:iCs/>
      <w:spacing w:val="0"/>
      <w:sz w:val="27"/>
      <w:szCs w:val="27"/>
    </w:rPr>
  </w:style>
  <w:style w:type="character" w:customStyle="1" w:styleId="43">
    <w:name w:val="Основной текст + Курсив4"/>
    <w:basedOn w:val="1"/>
    <w:uiPriority w:val="99"/>
    <w:rPr>
      <w:rFonts w:ascii="Times New Roman" w:hAnsi="Times New Roman" w:cs="Times New Roman"/>
      <w:b/>
      <w:bCs/>
      <w:i/>
      <w:iCs/>
      <w:spacing w:val="0"/>
      <w:sz w:val="27"/>
      <w:szCs w:val="27"/>
    </w:rPr>
  </w:style>
  <w:style w:type="character" w:customStyle="1" w:styleId="93">
    <w:name w:val="Основной текст (9) + Не курсив3"/>
    <w:basedOn w:val="90"/>
    <w:uiPriority w:val="99"/>
    <w:rPr>
      <w:rFonts w:ascii="Times New Roman" w:hAnsi="Times New Roman" w:cs="Times New Roman"/>
      <w:i/>
      <w:iCs/>
      <w:spacing w:val="0"/>
      <w:sz w:val="27"/>
      <w:szCs w:val="27"/>
    </w:rPr>
  </w:style>
  <w:style w:type="character" w:customStyle="1" w:styleId="38">
    <w:name w:val="Основной текст + Курсив3"/>
    <w:basedOn w:val="1"/>
    <w:uiPriority w:val="99"/>
    <w:rPr>
      <w:rFonts w:ascii="Times New Roman" w:hAnsi="Times New Roman" w:cs="Times New Roman"/>
      <w:b/>
      <w:bCs/>
      <w:i/>
      <w:iCs/>
      <w:spacing w:val="0"/>
      <w:sz w:val="27"/>
      <w:szCs w:val="27"/>
    </w:rPr>
  </w:style>
  <w:style w:type="character" w:customStyle="1" w:styleId="25">
    <w:name w:val="Основной текст + Курсив2"/>
    <w:basedOn w:val="1"/>
    <w:uiPriority w:val="99"/>
    <w:rPr>
      <w:rFonts w:ascii="Times New Roman" w:hAnsi="Times New Roman" w:cs="Times New Roman"/>
      <w:b/>
      <w:bCs/>
      <w:i/>
      <w:iCs/>
      <w:spacing w:val="0"/>
      <w:sz w:val="27"/>
      <w:szCs w:val="27"/>
    </w:rPr>
  </w:style>
  <w:style w:type="character" w:customStyle="1" w:styleId="920">
    <w:name w:val="Основной текст (9) + Не курсив2"/>
    <w:basedOn w:val="90"/>
    <w:uiPriority w:val="99"/>
    <w:rPr>
      <w:rFonts w:ascii="Times New Roman" w:hAnsi="Times New Roman" w:cs="Times New Roman"/>
      <w:i/>
      <w:iCs/>
      <w:spacing w:val="0"/>
      <w:sz w:val="27"/>
      <w:szCs w:val="27"/>
    </w:rPr>
  </w:style>
  <w:style w:type="character" w:customStyle="1" w:styleId="17">
    <w:name w:val="Основной текст + Курсив1"/>
    <w:basedOn w:val="1"/>
    <w:uiPriority w:val="99"/>
    <w:rPr>
      <w:rFonts w:ascii="Times New Roman" w:hAnsi="Times New Roman" w:cs="Times New Roman"/>
      <w:b/>
      <w:bCs/>
      <w:i/>
      <w:iCs/>
      <w:spacing w:val="0"/>
      <w:sz w:val="27"/>
      <w:szCs w:val="27"/>
    </w:rPr>
  </w:style>
  <w:style w:type="character" w:customStyle="1" w:styleId="18">
    <w:name w:val="Основной текст + Полужирный1"/>
    <w:basedOn w:val="1"/>
    <w:uiPriority w:val="99"/>
    <w:rPr>
      <w:rFonts w:ascii="Times New Roman" w:hAnsi="Times New Roman" w:cs="Times New Roman"/>
      <w:b/>
      <w:bCs/>
      <w:spacing w:val="0"/>
      <w:sz w:val="27"/>
      <w:szCs w:val="27"/>
    </w:rPr>
  </w:style>
  <w:style w:type="character" w:customStyle="1" w:styleId="910">
    <w:name w:val="Основной текст (9) + Не курсив1"/>
    <w:basedOn w:val="90"/>
    <w:uiPriority w:val="99"/>
    <w:rPr>
      <w:rFonts w:ascii="Times New Roman" w:hAnsi="Times New Roman" w:cs="Times New Roman"/>
      <w:i/>
      <w:iCs/>
      <w:spacing w:val="0"/>
      <w:sz w:val="27"/>
      <w:szCs w:val="27"/>
    </w:rPr>
  </w:style>
  <w:style w:type="character" w:customStyle="1" w:styleId="313">
    <w:name w:val="Основной текст (3)13"/>
    <w:basedOn w:val="3"/>
    <w:uiPriority w:val="99"/>
    <w:rPr>
      <w:rFonts w:ascii="Times New Roman" w:hAnsi="Times New Roman" w:cs="Times New Roman"/>
      <w:noProof/>
      <w:spacing w:val="0"/>
      <w:sz w:val="23"/>
      <w:szCs w:val="23"/>
    </w:rPr>
  </w:style>
  <w:style w:type="character" w:customStyle="1" w:styleId="312">
    <w:name w:val="Основной текст (3)12"/>
    <w:basedOn w:val="3"/>
    <w:uiPriority w:val="99"/>
    <w:rPr>
      <w:rFonts w:ascii="Times New Roman" w:hAnsi="Times New Roman" w:cs="Times New Roman"/>
      <w:noProof/>
      <w:spacing w:val="0"/>
      <w:sz w:val="23"/>
      <w:szCs w:val="23"/>
    </w:rPr>
  </w:style>
  <w:style w:type="character" w:customStyle="1" w:styleId="311">
    <w:name w:val="Основной текст (3)11"/>
    <w:basedOn w:val="3"/>
    <w:uiPriority w:val="99"/>
    <w:rPr>
      <w:rFonts w:ascii="Times New Roman" w:hAnsi="Times New Roman" w:cs="Times New Roman"/>
      <w:noProof/>
      <w:spacing w:val="0"/>
      <w:sz w:val="23"/>
      <w:szCs w:val="23"/>
    </w:rPr>
  </w:style>
  <w:style w:type="character" w:customStyle="1" w:styleId="3100">
    <w:name w:val="Основной текст (3)10"/>
    <w:basedOn w:val="3"/>
    <w:uiPriority w:val="99"/>
    <w:rPr>
      <w:rFonts w:ascii="Times New Roman" w:hAnsi="Times New Roman" w:cs="Times New Roman"/>
      <w:noProof/>
      <w:spacing w:val="0"/>
      <w:sz w:val="23"/>
      <w:szCs w:val="23"/>
    </w:rPr>
  </w:style>
  <w:style w:type="character" w:customStyle="1" w:styleId="39">
    <w:name w:val="Основной текст (3)9"/>
    <w:basedOn w:val="3"/>
    <w:uiPriority w:val="99"/>
    <w:rPr>
      <w:rFonts w:ascii="Times New Roman" w:hAnsi="Times New Roman" w:cs="Times New Roman"/>
      <w:noProof/>
      <w:spacing w:val="0"/>
      <w:sz w:val="23"/>
      <w:szCs w:val="23"/>
    </w:rPr>
  </w:style>
  <w:style w:type="character" w:customStyle="1" w:styleId="380">
    <w:name w:val="Основной текст (3)8"/>
    <w:basedOn w:val="3"/>
    <w:uiPriority w:val="99"/>
    <w:rPr>
      <w:rFonts w:ascii="Times New Roman" w:hAnsi="Times New Roman" w:cs="Times New Roman"/>
      <w:spacing w:val="0"/>
      <w:sz w:val="23"/>
      <w:szCs w:val="23"/>
    </w:rPr>
  </w:style>
  <w:style w:type="character" w:customStyle="1" w:styleId="150">
    <w:name w:val="Основной текст (15) + Не курсив"/>
    <w:basedOn w:val="15"/>
    <w:uiPriority w:val="99"/>
    <w:rPr>
      <w:rFonts w:ascii="Times New Roman" w:hAnsi="Times New Roman" w:cs="Times New Roman"/>
      <w:i/>
      <w:iCs/>
      <w:spacing w:val="0"/>
      <w:sz w:val="23"/>
      <w:szCs w:val="23"/>
    </w:rPr>
  </w:style>
  <w:style w:type="character" w:customStyle="1" w:styleId="153">
    <w:name w:val="Основной текст (15) + Не курсив3"/>
    <w:basedOn w:val="15"/>
    <w:uiPriority w:val="99"/>
    <w:rPr>
      <w:rFonts w:ascii="Times New Roman" w:hAnsi="Times New Roman" w:cs="Times New Roman"/>
      <w:i/>
      <w:iCs/>
      <w:noProof/>
      <w:spacing w:val="0"/>
      <w:sz w:val="23"/>
      <w:szCs w:val="23"/>
    </w:rPr>
  </w:style>
  <w:style w:type="character" w:customStyle="1" w:styleId="370">
    <w:name w:val="Основной текст (3)7"/>
    <w:basedOn w:val="3"/>
    <w:uiPriority w:val="99"/>
    <w:rPr>
      <w:rFonts w:ascii="Times New Roman" w:hAnsi="Times New Roman" w:cs="Times New Roman"/>
      <w:noProof/>
      <w:spacing w:val="0"/>
      <w:sz w:val="23"/>
      <w:szCs w:val="23"/>
    </w:rPr>
  </w:style>
  <w:style w:type="character" w:customStyle="1" w:styleId="3a">
    <w:name w:val="Основной текст (3) + Курсив"/>
    <w:basedOn w:val="3"/>
    <w:uiPriority w:val="99"/>
    <w:rPr>
      <w:rFonts w:ascii="Times New Roman" w:hAnsi="Times New Roman" w:cs="Times New Roman"/>
      <w:i/>
      <w:iCs/>
      <w:spacing w:val="0"/>
      <w:sz w:val="23"/>
      <w:szCs w:val="23"/>
    </w:rPr>
  </w:style>
  <w:style w:type="character" w:customStyle="1" w:styleId="360">
    <w:name w:val="Основной текст (3)6"/>
    <w:basedOn w:val="3"/>
    <w:uiPriority w:val="99"/>
    <w:rPr>
      <w:rFonts w:ascii="Times New Roman" w:hAnsi="Times New Roman" w:cs="Times New Roman"/>
      <w:spacing w:val="0"/>
      <w:sz w:val="23"/>
      <w:szCs w:val="23"/>
    </w:rPr>
  </w:style>
  <w:style w:type="character" w:customStyle="1" w:styleId="152">
    <w:name w:val="Основной текст (15)"/>
    <w:basedOn w:val="15"/>
    <w:uiPriority w:val="99"/>
    <w:rPr>
      <w:rFonts w:ascii="Times New Roman" w:hAnsi="Times New Roman" w:cs="Times New Roman"/>
      <w:i/>
      <w:iCs/>
      <w:spacing w:val="0"/>
      <w:sz w:val="23"/>
      <w:szCs w:val="23"/>
    </w:rPr>
  </w:style>
  <w:style w:type="character" w:customStyle="1" w:styleId="320">
    <w:name w:val="Основной текст (3) + Курсив2"/>
    <w:basedOn w:val="3"/>
    <w:uiPriority w:val="99"/>
    <w:rPr>
      <w:rFonts w:ascii="Times New Roman" w:hAnsi="Times New Roman" w:cs="Times New Roman"/>
      <w:i/>
      <w:iCs/>
      <w:spacing w:val="0"/>
      <w:sz w:val="23"/>
      <w:szCs w:val="23"/>
    </w:rPr>
  </w:style>
  <w:style w:type="character" w:customStyle="1" w:styleId="350">
    <w:name w:val="Основной текст (3)5"/>
    <w:basedOn w:val="3"/>
    <w:uiPriority w:val="99"/>
    <w:rPr>
      <w:rFonts w:ascii="Times New Roman" w:hAnsi="Times New Roman" w:cs="Times New Roman"/>
      <w:noProof/>
      <w:spacing w:val="0"/>
      <w:sz w:val="23"/>
      <w:szCs w:val="23"/>
    </w:rPr>
  </w:style>
  <w:style w:type="character" w:customStyle="1" w:styleId="3-1pt">
    <w:name w:val="Основной текст (3) + Интервал -1 pt"/>
    <w:basedOn w:val="3"/>
    <w:uiPriority w:val="99"/>
    <w:rPr>
      <w:rFonts w:ascii="Times New Roman" w:hAnsi="Times New Roman" w:cs="Times New Roman"/>
      <w:spacing w:val="-20"/>
      <w:sz w:val="23"/>
      <w:szCs w:val="23"/>
    </w:rPr>
  </w:style>
  <w:style w:type="character" w:customStyle="1" w:styleId="3-1pt4">
    <w:name w:val="Основной текст (3) + Интервал -1 pt4"/>
    <w:basedOn w:val="3"/>
    <w:uiPriority w:val="99"/>
    <w:rPr>
      <w:rFonts w:ascii="Times New Roman" w:hAnsi="Times New Roman" w:cs="Times New Roman"/>
      <w:noProof/>
      <w:spacing w:val="-20"/>
      <w:sz w:val="23"/>
      <w:szCs w:val="23"/>
    </w:rPr>
  </w:style>
  <w:style w:type="character" w:customStyle="1" w:styleId="340">
    <w:name w:val="Основной текст (3)4"/>
    <w:basedOn w:val="3"/>
    <w:uiPriority w:val="99"/>
    <w:rPr>
      <w:rFonts w:ascii="Times New Roman" w:hAnsi="Times New Roman" w:cs="Times New Roman"/>
      <w:spacing w:val="0"/>
      <w:sz w:val="23"/>
      <w:szCs w:val="23"/>
    </w:rPr>
  </w:style>
  <w:style w:type="character" w:customStyle="1" w:styleId="330">
    <w:name w:val="Основной текст (3)3"/>
    <w:basedOn w:val="3"/>
    <w:uiPriority w:val="99"/>
    <w:rPr>
      <w:rFonts w:ascii="Times New Roman" w:hAnsi="Times New Roman" w:cs="Times New Roman"/>
      <w:noProof/>
      <w:spacing w:val="0"/>
      <w:sz w:val="23"/>
      <w:szCs w:val="23"/>
    </w:rPr>
  </w:style>
  <w:style w:type="character" w:customStyle="1" w:styleId="1530">
    <w:name w:val="Основной текст (15)3"/>
    <w:basedOn w:val="15"/>
    <w:uiPriority w:val="99"/>
    <w:rPr>
      <w:rFonts w:ascii="Times New Roman" w:hAnsi="Times New Roman" w:cs="Times New Roman"/>
      <w:i/>
      <w:iCs/>
      <w:spacing w:val="0"/>
      <w:sz w:val="23"/>
      <w:szCs w:val="23"/>
    </w:rPr>
  </w:style>
  <w:style w:type="character" w:customStyle="1" w:styleId="3-1pt3">
    <w:name w:val="Основной текст (3) + Интервал -1 pt3"/>
    <w:basedOn w:val="3"/>
    <w:uiPriority w:val="99"/>
    <w:rPr>
      <w:rFonts w:ascii="Times New Roman" w:hAnsi="Times New Roman" w:cs="Times New Roman"/>
      <w:spacing w:val="-20"/>
      <w:sz w:val="23"/>
      <w:szCs w:val="23"/>
    </w:rPr>
  </w:style>
  <w:style w:type="character" w:customStyle="1" w:styleId="3-1pt2">
    <w:name w:val="Основной текст (3) + Интервал -1 pt2"/>
    <w:basedOn w:val="3"/>
    <w:uiPriority w:val="99"/>
    <w:rPr>
      <w:rFonts w:ascii="Times New Roman" w:hAnsi="Times New Roman" w:cs="Times New Roman"/>
      <w:noProof/>
      <w:spacing w:val="-20"/>
      <w:sz w:val="23"/>
      <w:szCs w:val="23"/>
    </w:rPr>
  </w:style>
  <w:style w:type="character" w:customStyle="1" w:styleId="319">
    <w:name w:val="Основной текст (3) + Курсив1"/>
    <w:basedOn w:val="3"/>
    <w:uiPriority w:val="99"/>
    <w:rPr>
      <w:rFonts w:ascii="Times New Roman" w:hAnsi="Times New Roman" w:cs="Times New Roman"/>
      <w:i/>
      <w:iCs/>
      <w:spacing w:val="0"/>
      <w:sz w:val="23"/>
      <w:szCs w:val="23"/>
    </w:rPr>
  </w:style>
  <w:style w:type="character" w:customStyle="1" w:styleId="1520">
    <w:name w:val="Основной текст (15) + Не курсив2"/>
    <w:basedOn w:val="15"/>
    <w:uiPriority w:val="99"/>
    <w:rPr>
      <w:rFonts w:ascii="Times New Roman" w:hAnsi="Times New Roman" w:cs="Times New Roman"/>
      <w:i/>
      <w:iCs/>
      <w:spacing w:val="0"/>
      <w:sz w:val="23"/>
      <w:szCs w:val="23"/>
    </w:rPr>
  </w:style>
  <w:style w:type="character" w:customStyle="1" w:styleId="321">
    <w:name w:val="Основной текст (3)2"/>
    <w:basedOn w:val="3"/>
    <w:uiPriority w:val="99"/>
    <w:rPr>
      <w:rFonts w:ascii="Times New Roman" w:hAnsi="Times New Roman" w:cs="Times New Roman"/>
      <w:spacing w:val="0"/>
      <w:sz w:val="23"/>
      <w:szCs w:val="23"/>
    </w:rPr>
  </w:style>
  <w:style w:type="character" w:customStyle="1" w:styleId="1521">
    <w:name w:val="Основной текст (15)2"/>
    <w:basedOn w:val="15"/>
    <w:uiPriority w:val="99"/>
    <w:rPr>
      <w:rFonts w:ascii="Times New Roman" w:hAnsi="Times New Roman" w:cs="Times New Roman"/>
      <w:i/>
      <w:iCs/>
      <w:spacing w:val="0"/>
      <w:sz w:val="23"/>
      <w:szCs w:val="23"/>
    </w:rPr>
  </w:style>
  <w:style w:type="character" w:customStyle="1" w:styleId="1510">
    <w:name w:val="Основной текст (15) + Не курсив1"/>
    <w:basedOn w:val="15"/>
    <w:uiPriority w:val="99"/>
    <w:rPr>
      <w:rFonts w:ascii="Times New Roman" w:hAnsi="Times New Roman" w:cs="Times New Roman"/>
      <w:i/>
      <w:iCs/>
      <w:spacing w:val="0"/>
      <w:sz w:val="23"/>
      <w:szCs w:val="23"/>
    </w:rPr>
  </w:style>
  <w:style w:type="character" w:customStyle="1" w:styleId="3-1pt1">
    <w:name w:val="Основной текст (3) + Интервал -1 pt1"/>
    <w:basedOn w:val="3"/>
    <w:uiPriority w:val="99"/>
    <w:rPr>
      <w:rFonts w:ascii="Times New Roman" w:hAnsi="Times New Roman" w:cs="Times New Roman"/>
      <w:spacing w:val="-20"/>
      <w:sz w:val="23"/>
      <w:szCs w:val="23"/>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Заголовок Знак"/>
    <w:basedOn w:val="a0"/>
    <w:link w:val="af0"/>
    <w:rsid w:val="00460E2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fontTable" Target="fontTable.xm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13540</Words>
  <Characters>77180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4</cp:revision>
  <dcterms:created xsi:type="dcterms:W3CDTF">2022-09-08T08:04:00Z</dcterms:created>
  <dcterms:modified xsi:type="dcterms:W3CDTF">2022-10-13T13:38:00Z</dcterms:modified>
</cp:coreProperties>
</file>