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2D" w:rsidRDefault="008C7C2D" w:rsidP="008C7C2D">
      <w:pPr>
        <w:jc w:val="center"/>
        <w:rPr>
          <w:rFonts w:ascii="Times New Roman" w:hAnsi="Times New Roman" w:cs="Times New Roman"/>
          <w:b/>
          <w:sz w:val="28"/>
          <w:szCs w:val="28"/>
        </w:rPr>
      </w:pPr>
      <w:bookmarkStart w:id="0" w:name="bookmark70"/>
      <w:r w:rsidRPr="00161EAA">
        <w:rPr>
          <w:rFonts w:ascii="Times New Roman" w:hAnsi="Times New Roman" w:cs="Times New Roman"/>
          <w:b/>
          <w:sz w:val="28"/>
          <w:szCs w:val="28"/>
        </w:rPr>
        <w:t>АДМИНИСТРАЦИЯ СЕЛЬСКОГО ПОСЕЛЕНИЯ «</w:t>
      </w:r>
      <w:r w:rsidR="00B334E4">
        <w:rPr>
          <w:rFonts w:ascii="Times New Roman" w:hAnsi="Times New Roman" w:cs="Times New Roman"/>
          <w:b/>
          <w:sz w:val="28"/>
          <w:szCs w:val="28"/>
        </w:rPr>
        <w:t>КАПЦЕГАЙТУЙСКОЕ</w:t>
      </w:r>
      <w:r w:rsidRPr="00161EAA">
        <w:rPr>
          <w:rFonts w:ascii="Times New Roman" w:hAnsi="Times New Roman" w:cs="Times New Roman"/>
          <w:b/>
          <w:sz w:val="28"/>
          <w:szCs w:val="28"/>
        </w:rPr>
        <w:t>»</w:t>
      </w:r>
    </w:p>
    <w:p w:rsidR="00B334E4" w:rsidRDefault="00B334E4" w:rsidP="00B334E4">
      <w:pPr>
        <w:rPr>
          <w:rFonts w:ascii="Times New Roman" w:hAnsi="Times New Roman" w:cs="Times New Roman"/>
          <w:b/>
          <w:sz w:val="28"/>
          <w:szCs w:val="28"/>
        </w:rPr>
      </w:pPr>
    </w:p>
    <w:p w:rsidR="00C862D1" w:rsidRPr="00D34B46" w:rsidRDefault="00C862D1" w:rsidP="00B334E4">
      <w:pPr>
        <w:jc w:val="center"/>
        <w:rPr>
          <w:rFonts w:ascii="Times New Roman" w:hAnsi="Times New Roman" w:cs="Times New Roman"/>
          <w:b/>
          <w:sz w:val="32"/>
          <w:szCs w:val="32"/>
        </w:rPr>
      </w:pPr>
      <w:r w:rsidRPr="00D34B46">
        <w:rPr>
          <w:rFonts w:ascii="Times New Roman" w:hAnsi="Times New Roman" w:cs="Times New Roman"/>
          <w:b/>
          <w:sz w:val="32"/>
          <w:szCs w:val="32"/>
        </w:rPr>
        <w:t>ПОСТАНОВЛЕНИЕ</w:t>
      </w:r>
    </w:p>
    <w:p w:rsidR="00D34B46" w:rsidRPr="003129F9" w:rsidRDefault="00D34B46" w:rsidP="00DA1E50">
      <w:pPr>
        <w:rPr>
          <w:rFonts w:ascii="Times New Roman" w:hAnsi="Times New Roman" w:cs="Times New Roman"/>
          <w:sz w:val="28"/>
          <w:szCs w:val="28"/>
        </w:rPr>
      </w:pPr>
    </w:p>
    <w:p w:rsidR="00C862D1" w:rsidRPr="003129F9" w:rsidRDefault="00B334E4" w:rsidP="00B334E4">
      <w:pPr>
        <w:jc w:val="both"/>
        <w:rPr>
          <w:rFonts w:ascii="Times New Roman" w:hAnsi="Times New Roman" w:cs="Times New Roman"/>
          <w:sz w:val="28"/>
          <w:szCs w:val="28"/>
        </w:rPr>
      </w:pPr>
      <w:r>
        <w:rPr>
          <w:rFonts w:ascii="Times New Roman" w:hAnsi="Times New Roman" w:cs="Times New Roman"/>
          <w:sz w:val="28"/>
          <w:szCs w:val="28"/>
        </w:rPr>
        <w:t>26.12.</w:t>
      </w:r>
      <w:r w:rsidR="00C862D1" w:rsidRPr="003129F9">
        <w:rPr>
          <w:rFonts w:ascii="Times New Roman" w:hAnsi="Times New Roman" w:cs="Times New Roman"/>
          <w:sz w:val="28"/>
          <w:szCs w:val="28"/>
        </w:rPr>
        <w:t>20</w:t>
      </w:r>
      <w:r w:rsidR="0089705D">
        <w:rPr>
          <w:rFonts w:ascii="Times New Roman" w:hAnsi="Times New Roman" w:cs="Times New Roman"/>
          <w:sz w:val="28"/>
          <w:szCs w:val="28"/>
        </w:rPr>
        <w:t xml:space="preserve">22 </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Pr>
          <w:rFonts w:ascii="Times New Roman" w:hAnsi="Times New Roman" w:cs="Times New Roman"/>
          <w:sz w:val="28"/>
          <w:szCs w:val="28"/>
        </w:rPr>
        <w:tab/>
      </w:r>
      <w:r w:rsidR="00C862D1" w:rsidRPr="003129F9">
        <w:rPr>
          <w:rFonts w:ascii="Times New Roman" w:hAnsi="Times New Roman" w:cs="Times New Roman"/>
          <w:sz w:val="28"/>
          <w:szCs w:val="28"/>
        </w:rPr>
        <w:t>№</w:t>
      </w:r>
      <w:r>
        <w:rPr>
          <w:rFonts w:ascii="Times New Roman" w:hAnsi="Times New Roman" w:cs="Times New Roman"/>
          <w:sz w:val="28"/>
          <w:szCs w:val="28"/>
        </w:rPr>
        <w:t xml:space="preserve"> 32</w:t>
      </w:r>
    </w:p>
    <w:p w:rsidR="0089705D" w:rsidRDefault="0089705D" w:rsidP="008C7C2D">
      <w:pPr>
        <w:jc w:val="center"/>
        <w:rPr>
          <w:rFonts w:ascii="Times New Roman" w:hAnsi="Times New Roman" w:cs="Times New Roman"/>
          <w:sz w:val="28"/>
          <w:szCs w:val="28"/>
        </w:rPr>
      </w:pPr>
    </w:p>
    <w:p w:rsidR="008C7C2D" w:rsidRPr="00246370" w:rsidRDefault="00B334E4" w:rsidP="008C7C2D">
      <w:pPr>
        <w:jc w:val="center"/>
        <w:rPr>
          <w:rFonts w:ascii="Times New Roman" w:hAnsi="Times New Roman" w:cs="Times New Roman"/>
          <w:sz w:val="28"/>
          <w:szCs w:val="28"/>
        </w:rPr>
      </w:pPr>
      <w:r>
        <w:rPr>
          <w:rFonts w:ascii="Times New Roman" w:hAnsi="Times New Roman" w:cs="Times New Roman"/>
          <w:sz w:val="28"/>
          <w:szCs w:val="28"/>
        </w:rPr>
        <w:t>с. Капцегайтуй</w:t>
      </w:r>
    </w:p>
    <w:p w:rsidR="00D34B46" w:rsidRPr="003129F9" w:rsidRDefault="00D34B46" w:rsidP="00C84342">
      <w:pPr>
        <w:rPr>
          <w:rFonts w:ascii="Times New Roman" w:hAnsi="Times New Roman" w:cs="Times New Roman"/>
          <w:sz w:val="28"/>
          <w:szCs w:val="28"/>
        </w:rPr>
      </w:pPr>
    </w:p>
    <w:p w:rsidR="008C7C2D" w:rsidRDefault="00C862D1" w:rsidP="008C7C2D">
      <w:pPr>
        <w:pStyle w:val="110"/>
        <w:shd w:val="clear" w:color="auto" w:fill="auto"/>
        <w:spacing w:before="0" w:after="0" w:line="240" w:lineRule="auto"/>
        <w:ind w:firstLine="0"/>
        <w:jc w:val="center"/>
        <w:rPr>
          <w:sz w:val="28"/>
          <w:szCs w:val="28"/>
        </w:rPr>
      </w:pPr>
      <w:r w:rsidRPr="003129F9">
        <w:rPr>
          <w:sz w:val="28"/>
          <w:szCs w:val="28"/>
        </w:rPr>
        <w:t xml:space="preserve">Об утверждении административного регламента предоставления муниципальной услуги </w:t>
      </w:r>
      <w:r w:rsidR="00C42497" w:rsidRPr="003129F9">
        <w:rPr>
          <w:sz w:val="28"/>
          <w:szCs w:val="28"/>
        </w:rPr>
        <w:t>«</w:t>
      </w:r>
      <w:r w:rsidRPr="003129F9">
        <w:rPr>
          <w:sz w:val="28"/>
          <w:szCs w:val="28"/>
        </w:rPr>
        <w:t>Утверждение схемы расположения земельного участка или земельных участков на кадастровом плане территории</w:t>
      </w:r>
      <w:r w:rsidR="00C42497" w:rsidRPr="003129F9">
        <w:rPr>
          <w:sz w:val="28"/>
          <w:szCs w:val="28"/>
        </w:rPr>
        <w:t>»</w:t>
      </w:r>
      <w:r w:rsidRPr="003129F9">
        <w:rPr>
          <w:sz w:val="28"/>
          <w:szCs w:val="28"/>
        </w:rPr>
        <w:t xml:space="preserve"> на территории </w:t>
      </w:r>
      <w:r w:rsidR="008C7C2D">
        <w:rPr>
          <w:sz w:val="28"/>
          <w:szCs w:val="28"/>
        </w:rPr>
        <w:t>сельского поселения «</w:t>
      </w:r>
      <w:r w:rsidR="00B334E4">
        <w:rPr>
          <w:sz w:val="28"/>
          <w:szCs w:val="28"/>
        </w:rPr>
        <w:t>Капцегайтуйское</w:t>
      </w:r>
      <w:r w:rsidR="008C7C2D">
        <w:rPr>
          <w:sz w:val="28"/>
          <w:szCs w:val="28"/>
        </w:rPr>
        <w:t>» муниципального района «Город Краснокаменск и Краснокаменский район» Забайкальского края</w:t>
      </w:r>
    </w:p>
    <w:p w:rsidR="00D34B46" w:rsidRDefault="00D34B46" w:rsidP="00DA1E50">
      <w:pPr>
        <w:pStyle w:val="110"/>
        <w:shd w:val="clear" w:color="auto" w:fill="auto"/>
        <w:spacing w:before="0" w:after="0" w:line="240" w:lineRule="auto"/>
        <w:ind w:firstLine="0"/>
        <w:rPr>
          <w:sz w:val="28"/>
          <w:szCs w:val="28"/>
        </w:rPr>
      </w:pPr>
    </w:p>
    <w:p w:rsidR="00B334E4" w:rsidRDefault="008C7C2D" w:rsidP="008C7C2D">
      <w:pPr>
        <w:pStyle w:val="110"/>
        <w:shd w:val="clear" w:color="auto" w:fill="auto"/>
        <w:spacing w:before="0" w:after="0" w:line="240" w:lineRule="auto"/>
        <w:ind w:firstLine="0"/>
        <w:rPr>
          <w:b w:val="0"/>
          <w:sz w:val="28"/>
          <w:szCs w:val="28"/>
        </w:rPr>
      </w:pPr>
      <w:r>
        <w:rPr>
          <w:b w:val="0"/>
          <w:sz w:val="28"/>
          <w:szCs w:val="28"/>
        </w:rPr>
        <w:tab/>
      </w:r>
      <w:r w:rsidR="00C862D1" w:rsidRPr="008C7C2D">
        <w:rPr>
          <w:b w:val="0"/>
          <w:sz w:val="28"/>
          <w:szCs w:val="28"/>
        </w:rPr>
        <w:t>В соответствии с Земельным кодексом Российской Федерации, руководствуясь Федеральным законом от 27 июля 2010 года №</w:t>
      </w:r>
      <w:r w:rsidR="00C42497" w:rsidRPr="008C7C2D">
        <w:rPr>
          <w:b w:val="0"/>
          <w:sz w:val="28"/>
          <w:szCs w:val="28"/>
        </w:rPr>
        <w:t> </w:t>
      </w:r>
      <w:r w:rsidR="00C862D1" w:rsidRPr="008C7C2D">
        <w:rPr>
          <w:b w:val="0"/>
          <w:sz w:val="28"/>
          <w:szCs w:val="28"/>
        </w:rPr>
        <w:t xml:space="preserve">210-ФЗ </w:t>
      </w:r>
      <w:r w:rsidR="00C42497" w:rsidRPr="008C7C2D">
        <w:rPr>
          <w:b w:val="0"/>
          <w:sz w:val="28"/>
          <w:szCs w:val="28"/>
        </w:rPr>
        <w:t>«</w:t>
      </w:r>
      <w:r w:rsidR="00C862D1" w:rsidRPr="008C7C2D">
        <w:rPr>
          <w:b w:val="0"/>
          <w:sz w:val="28"/>
          <w:szCs w:val="28"/>
        </w:rPr>
        <w:t>Об организации предоставления государственных и муниципальных услуг</w:t>
      </w:r>
      <w:r w:rsidR="00C42497" w:rsidRPr="008C7C2D">
        <w:rPr>
          <w:b w:val="0"/>
          <w:sz w:val="28"/>
          <w:szCs w:val="28"/>
        </w:rPr>
        <w:t>»</w:t>
      </w:r>
      <w:r w:rsidR="00C862D1" w:rsidRPr="008C7C2D">
        <w:rPr>
          <w:b w:val="0"/>
          <w:sz w:val="28"/>
          <w:szCs w:val="28"/>
        </w:rPr>
        <w:t xml:space="preserve">, Уставом </w:t>
      </w:r>
      <w:r w:rsidRPr="008C7C2D">
        <w:rPr>
          <w:b w:val="0"/>
          <w:sz w:val="28"/>
          <w:szCs w:val="28"/>
        </w:rPr>
        <w:t>сельского поселения «</w:t>
      </w:r>
      <w:r w:rsidR="00B334E4">
        <w:rPr>
          <w:b w:val="0"/>
          <w:sz w:val="28"/>
          <w:szCs w:val="28"/>
        </w:rPr>
        <w:t>Капцегайтуйское</w:t>
      </w:r>
      <w:r w:rsidRPr="008C7C2D">
        <w:rPr>
          <w:b w:val="0"/>
          <w:sz w:val="28"/>
          <w:szCs w:val="28"/>
        </w:rPr>
        <w:t>» муниципального района «Город Краснокаменск и Краснокаменский район» Забайкальского края</w:t>
      </w:r>
      <w:r w:rsidR="00C862D1" w:rsidRPr="008C7C2D">
        <w:rPr>
          <w:b w:val="0"/>
          <w:sz w:val="28"/>
          <w:szCs w:val="28"/>
        </w:rPr>
        <w:t xml:space="preserve">, администрация </w:t>
      </w:r>
      <w:r w:rsidRPr="008C7C2D">
        <w:rPr>
          <w:b w:val="0"/>
          <w:sz w:val="28"/>
          <w:szCs w:val="28"/>
        </w:rPr>
        <w:t>сельского поселения «</w:t>
      </w:r>
      <w:r w:rsidR="00B334E4">
        <w:rPr>
          <w:b w:val="0"/>
          <w:sz w:val="28"/>
          <w:szCs w:val="28"/>
        </w:rPr>
        <w:t>Капцегайтуйское</w:t>
      </w:r>
      <w:r w:rsidRPr="008C7C2D">
        <w:rPr>
          <w:b w:val="0"/>
          <w:sz w:val="28"/>
          <w:szCs w:val="28"/>
        </w:rPr>
        <w:t>» муниципального района «Город Краснокаменск и Краснокаменский район» Забайкальского края</w:t>
      </w:r>
      <w:r>
        <w:rPr>
          <w:b w:val="0"/>
          <w:sz w:val="28"/>
          <w:szCs w:val="28"/>
        </w:rPr>
        <w:t xml:space="preserve"> </w:t>
      </w:r>
    </w:p>
    <w:p w:rsidR="00B334E4" w:rsidRDefault="00B334E4" w:rsidP="008C7C2D">
      <w:pPr>
        <w:pStyle w:val="110"/>
        <w:shd w:val="clear" w:color="auto" w:fill="auto"/>
        <w:spacing w:before="0" w:after="0" w:line="240" w:lineRule="auto"/>
        <w:ind w:firstLine="0"/>
        <w:rPr>
          <w:b w:val="0"/>
          <w:sz w:val="28"/>
          <w:szCs w:val="28"/>
        </w:rPr>
      </w:pPr>
    </w:p>
    <w:p w:rsidR="00C862D1" w:rsidRPr="00B334E4" w:rsidRDefault="00B334E4" w:rsidP="00B334E4">
      <w:pPr>
        <w:pStyle w:val="110"/>
        <w:shd w:val="clear" w:color="auto" w:fill="auto"/>
        <w:spacing w:before="0" w:after="0" w:line="240" w:lineRule="auto"/>
        <w:ind w:firstLine="708"/>
        <w:rPr>
          <w:sz w:val="28"/>
          <w:szCs w:val="28"/>
        </w:rPr>
      </w:pPr>
      <w:r>
        <w:rPr>
          <w:sz w:val="28"/>
          <w:szCs w:val="28"/>
        </w:rPr>
        <w:t>ПОСТАНОВЛЯЕТ:</w:t>
      </w:r>
    </w:p>
    <w:p w:rsidR="00C862D1" w:rsidRPr="003129F9" w:rsidRDefault="00C862D1" w:rsidP="00C84342">
      <w:pPr>
        <w:rPr>
          <w:rFonts w:ascii="Times New Roman" w:hAnsi="Times New Roman" w:cs="Times New Roman"/>
          <w:sz w:val="28"/>
          <w:szCs w:val="28"/>
        </w:rPr>
      </w:pPr>
    </w:p>
    <w:p w:rsidR="008C7C2D" w:rsidRPr="00246370" w:rsidRDefault="00C862D1" w:rsidP="008C7C2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8C7C2D" w:rsidRPr="00161EAA">
        <w:rPr>
          <w:rFonts w:ascii="Times New Roman" w:hAnsi="Times New Roman" w:cs="Times New Roman"/>
          <w:sz w:val="28"/>
          <w:szCs w:val="28"/>
        </w:rPr>
        <w:t>сельского поселения «</w:t>
      </w:r>
      <w:r w:rsidR="00B334E4">
        <w:rPr>
          <w:rFonts w:ascii="Times New Roman" w:hAnsi="Times New Roman" w:cs="Times New Roman"/>
          <w:sz w:val="28"/>
          <w:szCs w:val="28"/>
        </w:rPr>
        <w:t>Капцегайтуйское</w:t>
      </w:r>
      <w:r w:rsidR="008C7C2D"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C7C2D" w:rsidRPr="00246370">
        <w:rPr>
          <w:rFonts w:ascii="Times New Roman" w:hAnsi="Times New Roman" w:cs="Times New Roman"/>
          <w:sz w:val="28"/>
          <w:szCs w:val="28"/>
        </w:rPr>
        <w:t>.</w:t>
      </w:r>
    </w:p>
    <w:p w:rsidR="00C862D1" w:rsidRPr="003129F9" w:rsidRDefault="00B334E4" w:rsidP="00C84342">
      <w:pPr>
        <w:ind w:firstLine="709"/>
        <w:jc w:val="both"/>
        <w:rPr>
          <w:rFonts w:ascii="Times New Roman" w:hAnsi="Times New Roman" w:cs="Times New Roman"/>
          <w:sz w:val="28"/>
          <w:szCs w:val="28"/>
        </w:rPr>
      </w:pPr>
      <w:r>
        <w:rPr>
          <w:rFonts w:ascii="Times New Roman" w:hAnsi="Times New Roman" w:cs="Times New Roman"/>
          <w:sz w:val="28"/>
          <w:szCs w:val="28"/>
        </w:rPr>
        <w:t>2</w:t>
      </w:r>
      <w:r w:rsidR="00C862D1" w:rsidRPr="003129F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Default="00C862D1" w:rsidP="00C84342">
      <w:pPr>
        <w:rPr>
          <w:rFonts w:ascii="Times New Roman" w:hAnsi="Times New Roman" w:cs="Times New Roman"/>
          <w:sz w:val="28"/>
          <w:szCs w:val="28"/>
        </w:rPr>
      </w:pPr>
    </w:p>
    <w:p w:rsidR="00E72F74" w:rsidRPr="003129F9" w:rsidRDefault="00E72F74" w:rsidP="00C84342">
      <w:pPr>
        <w:rPr>
          <w:rFonts w:ascii="Times New Roman" w:hAnsi="Times New Roman" w:cs="Times New Roman"/>
          <w:sz w:val="28"/>
          <w:szCs w:val="28"/>
        </w:rPr>
      </w:pPr>
    </w:p>
    <w:p w:rsidR="00931BF3" w:rsidRPr="00C31D0E" w:rsidRDefault="00DA1E50" w:rsidP="00C31D0E">
      <w:pPr>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И.о. Главы</w:t>
      </w:r>
      <w:r w:rsidR="008C7C2D" w:rsidRPr="00821C05">
        <w:rPr>
          <w:rFonts w:ascii="Times New Roman" w:eastAsia="Calibri" w:hAnsi="Times New Roman" w:cs="Times New Roman"/>
          <w:sz w:val="28"/>
          <w:szCs w:val="28"/>
          <w:lang w:eastAsia="en-US"/>
        </w:rPr>
        <w:t xml:space="preserve"> сельского поселения «</w:t>
      </w:r>
      <w:r w:rsidR="00B334E4">
        <w:rPr>
          <w:rFonts w:ascii="Times New Roman" w:eastAsia="Calibri" w:hAnsi="Times New Roman" w:cs="Times New Roman"/>
          <w:sz w:val="28"/>
          <w:szCs w:val="28"/>
          <w:lang w:eastAsia="en-US"/>
        </w:rPr>
        <w:t>Капцегайтуйское</w:t>
      </w: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C31D0E">
        <w:rPr>
          <w:rFonts w:ascii="Times New Roman" w:eastAsia="Calibri" w:hAnsi="Times New Roman" w:cs="Times New Roman"/>
          <w:sz w:val="28"/>
          <w:szCs w:val="28"/>
          <w:lang w:eastAsia="en-US"/>
        </w:rPr>
        <w:t>Н.В.Синегузова</w:t>
      </w:r>
    </w:p>
    <w:p w:rsidR="00931BF3" w:rsidRPr="003129F9" w:rsidRDefault="00931BF3" w:rsidP="00C84342">
      <w:pPr>
        <w:rPr>
          <w:rFonts w:ascii="Times New Roman" w:hAnsi="Times New Roman" w:cs="Times New Roman"/>
          <w:sz w:val="28"/>
          <w:szCs w:val="28"/>
        </w:rPr>
      </w:pPr>
    </w:p>
    <w:p w:rsidR="00931BF3" w:rsidRDefault="00931BF3">
      <w:pPr>
        <w:rPr>
          <w:rFonts w:ascii="Times New Roman" w:hAnsi="Times New Roman" w:cs="Times New Roman"/>
          <w:i/>
        </w:rPr>
      </w:pPr>
    </w:p>
    <w:p w:rsidR="00DA1E50" w:rsidRDefault="00DA1E50">
      <w:pPr>
        <w:rPr>
          <w:rFonts w:ascii="Times New Roman" w:hAnsi="Times New Roman" w:cs="Times New Roman"/>
          <w:i/>
        </w:rPr>
      </w:pPr>
    </w:p>
    <w:p w:rsidR="00DA1E50" w:rsidRDefault="00DA1E50">
      <w:pPr>
        <w:rPr>
          <w:rFonts w:ascii="Times New Roman" w:hAnsi="Times New Roman" w:cs="Times New Roman"/>
          <w:i/>
        </w:rPr>
      </w:pPr>
    </w:p>
    <w:p w:rsidR="00DA1E50" w:rsidRDefault="00DA1E50">
      <w:pPr>
        <w:rPr>
          <w:rFonts w:ascii="Times New Roman" w:hAnsi="Times New Roman" w:cs="Times New Roman"/>
          <w:i/>
        </w:rPr>
      </w:pPr>
    </w:p>
    <w:p w:rsidR="00DA1E50" w:rsidRPr="003129F9" w:rsidRDefault="00DA1E50">
      <w:pPr>
        <w:rPr>
          <w:rFonts w:ascii="Times New Roman" w:hAnsi="Times New Roman" w:cs="Times New Roman"/>
          <w:i/>
        </w:rPr>
      </w:pPr>
    </w:p>
    <w:p w:rsidR="00C862D1" w:rsidRPr="003129F9" w:rsidRDefault="00C862D1" w:rsidP="00C31D0E">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31D0E">
      <w:pPr>
        <w:pStyle w:val="ConsPlusNormal"/>
        <w:widowControl/>
        <w:ind w:left="4536" w:firstLine="0"/>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E72F74" w:rsidRDefault="00E72F74" w:rsidP="00C31D0E">
      <w:pPr>
        <w:ind w:left="4536"/>
        <w:jc w:val="both"/>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sidR="00B334E4">
        <w:rPr>
          <w:rFonts w:ascii="Times New Roman" w:hAnsi="Times New Roman" w:cs="Times New Roman"/>
          <w:sz w:val="28"/>
          <w:szCs w:val="28"/>
        </w:rPr>
        <w:t>Капцегайтуйское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p>
    <w:p w:rsidR="00C862D1" w:rsidRPr="003129F9" w:rsidRDefault="00C862D1" w:rsidP="00C31D0E">
      <w:pPr>
        <w:ind w:left="4536"/>
        <w:jc w:val="both"/>
        <w:rPr>
          <w:rFonts w:ascii="Times New Roman" w:hAnsi="Times New Roman" w:cs="Times New Roman"/>
          <w:sz w:val="28"/>
          <w:szCs w:val="28"/>
        </w:rPr>
      </w:pPr>
      <w:r w:rsidRPr="003129F9">
        <w:rPr>
          <w:rFonts w:ascii="Times New Roman" w:hAnsi="Times New Roman" w:cs="Times New Roman"/>
          <w:sz w:val="28"/>
          <w:szCs w:val="28"/>
        </w:rPr>
        <w:t xml:space="preserve">от </w:t>
      </w:r>
      <w:r w:rsidR="0089705D">
        <w:rPr>
          <w:rFonts w:ascii="Times New Roman" w:hAnsi="Times New Roman" w:cs="Times New Roman"/>
          <w:sz w:val="28"/>
          <w:szCs w:val="28"/>
        </w:rPr>
        <w:t>26 декабря</w:t>
      </w:r>
      <w:r w:rsidRPr="003129F9">
        <w:rPr>
          <w:rFonts w:ascii="Times New Roman" w:hAnsi="Times New Roman" w:cs="Times New Roman"/>
          <w:sz w:val="28"/>
          <w:szCs w:val="28"/>
        </w:rPr>
        <w:t xml:space="preserve"> 20</w:t>
      </w:r>
      <w:r w:rsidR="0089705D">
        <w:rPr>
          <w:rFonts w:ascii="Times New Roman" w:hAnsi="Times New Roman" w:cs="Times New Roman"/>
          <w:sz w:val="28"/>
          <w:szCs w:val="28"/>
        </w:rPr>
        <w:t>22 года</w:t>
      </w:r>
      <w:r w:rsidRPr="003129F9">
        <w:rPr>
          <w:rFonts w:ascii="Times New Roman" w:hAnsi="Times New Roman" w:cs="Times New Roman"/>
          <w:sz w:val="28"/>
          <w:szCs w:val="28"/>
        </w:rPr>
        <w:t xml:space="preserve"> № </w:t>
      </w:r>
      <w:r w:rsidR="00C31D0E">
        <w:rPr>
          <w:rFonts w:ascii="Times New Roman" w:hAnsi="Times New Roman" w:cs="Times New Roman"/>
          <w:sz w:val="28"/>
          <w:szCs w:val="28"/>
        </w:rPr>
        <w:t>32</w:t>
      </w:r>
    </w:p>
    <w:p w:rsidR="00C862D1" w:rsidRPr="003129F9" w:rsidRDefault="00C862D1" w:rsidP="00C84342">
      <w:pPr>
        <w:jc w:val="center"/>
        <w:rPr>
          <w:rFonts w:ascii="Times New Roman" w:hAnsi="Times New Roman" w:cs="Times New Roman"/>
          <w:b/>
          <w:sz w:val="28"/>
          <w:szCs w:val="28"/>
        </w:rPr>
      </w:pPr>
    </w:p>
    <w:p w:rsidR="00E72F74" w:rsidRDefault="001A0D78" w:rsidP="00E72F74">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862D1" w:rsidRPr="003129F9">
        <w:rPr>
          <w:rFonts w:ascii="Times New Roman" w:hAnsi="Times New Roman" w:cs="Times New Roman"/>
          <w:b/>
          <w:sz w:val="28"/>
          <w:szCs w:val="28"/>
        </w:rPr>
        <w:t xml:space="preserve"> </w:t>
      </w:r>
      <w:r w:rsidR="00E72F74" w:rsidRPr="004B21EE">
        <w:rPr>
          <w:rFonts w:ascii="Times New Roman" w:hAnsi="Times New Roman" w:cs="Times New Roman"/>
          <w:b/>
          <w:sz w:val="28"/>
          <w:szCs w:val="28"/>
        </w:rPr>
        <w:t>сельского поселения «</w:t>
      </w:r>
      <w:r w:rsidR="00B334E4">
        <w:rPr>
          <w:rFonts w:ascii="Times New Roman" w:hAnsi="Times New Roman" w:cs="Times New Roman"/>
          <w:b/>
          <w:sz w:val="28"/>
          <w:szCs w:val="28"/>
        </w:rPr>
        <w:t>Капцегайтуйское</w:t>
      </w:r>
      <w:r w:rsidR="00E72F74" w:rsidRPr="004B21EE">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E72F74" w:rsidRPr="00832E2D"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E72F74">
        <w:rPr>
          <w:rFonts w:ascii="Times New Roman" w:hAnsi="Times New Roman" w:cs="Times New Roman"/>
          <w:sz w:val="28"/>
          <w:szCs w:val="28"/>
        </w:rPr>
        <w:t>сельском поселения «</w:t>
      </w:r>
      <w:r w:rsidR="00B334E4">
        <w:rPr>
          <w:rFonts w:ascii="Times New Roman" w:hAnsi="Times New Roman" w:cs="Times New Roman"/>
          <w:sz w:val="28"/>
          <w:szCs w:val="28"/>
        </w:rPr>
        <w:t>Капцегайтуйское</w:t>
      </w:r>
      <w:r w:rsidR="00E72F74">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E72F74" w:rsidRPr="003275E5" w:rsidRDefault="00E72F74" w:rsidP="00E72F74">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1D0E" w:rsidRPr="003129F9"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непосредственно при личном приеме заявителя в</w:t>
      </w:r>
      <w:bookmarkStart w:id="6" w:name="_GoBack"/>
      <w:bookmarkEnd w:id="6"/>
      <w:r w:rsidR="001A0D78" w:rsidRPr="003129F9">
        <w:rPr>
          <w:rFonts w:ascii="Times New Roman" w:hAnsi="Times New Roman" w:cs="Times New Roman"/>
          <w:sz w:val="28"/>
          <w:szCs w:val="28"/>
        </w:rPr>
        <w:t xml:space="preserve"> </w:t>
      </w:r>
      <w:r w:rsidR="00E72F74">
        <w:rPr>
          <w:rFonts w:ascii="Times New Roman" w:hAnsi="Times New Roman" w:cs="Times New Roman"/>
          <w:sz w:val="28"/>
          <w:szCs w:val="28"/>
        </w:rPr>
        <w:t>администрацию сельского поселения «</w:t>
      </w:r>
      <w:r w:rsidR="00B334E4">
        <w:rPr>
          <w:rFonts w:ascii="Times New Roman" w:hAnsi="Times New Roman" w:cs="Times New Roman"/>
          <w:sz w:val="28"/>
          <w:szCs w:val="28"/>
        </w:rPr>
        <w:t>Капцегайтуйское</w:t>
      </w:r>
      <w:r w:rsidR="00E72F74">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E72F74" w:rsidRPr="003275E5">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C31D0E">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r w:rsidR="00C31D0E">
        <w:rPr>
          <w:rFonts w:ascii="Times New Roman" w:hAnsi="Times New Roman" w:cs="Times New Roman"/>
          <w:sz w:val="28"/>
          <w:szCs w:val="28"/>
        </w:rPr>
        <w:t xml:space="preserve"> </w:t>
      </w:r>
      <w:r w:rsidR="001A0D78"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E72F74" w:rsidRPr="00E72F74" w:rsidRDefault="001A0D78"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официальном сайте Уполномоченного </w:t>
      </w:r>
      <w:r w:rsidRPr="00E72F74">
        <w:rPr>
          <w:rFonts w:ascii="Times New Roman" w:hAnsi="Times New Roman" w:cs="Times New Roman"/>
          <w:color w:val="auto"/>
          <w:sz w:val="28"/>
          <w:szCs w:val="28"/>
        </w:rPr>
        <w:t>органа</w:t>
      </w:r>
      <w:r w:rsidRPr="00E72F74">
        <w:rPr>
          <w:rFonts w:ascii="Times New Roman" w:hAnsi="Times New Roman" w:cs="Times New Roman"/>
          <w:color w:val="FF0000"/>
          <w:sz w:val="28"/>
          <w:szCs w:val="28"/>
        </w:rPr>
        <w:t xml:space="preserve"> </w:t>
      </w:r>
      <w:hyperlink r:id="rId8" w:history="1">
        <w:r w:rsidR="00C31D0E">
          <w:rPr>
            <w:rStyle w:val="a3"/>
            <w:rFonts w:ascii="Times New Roman" w:hAnsi="Times New Roman" w:cs="Times New Roman"/>
            <w:sz w:val="28"/>
            <w:szCs w:val="28"/>
            <w:lang w:val="en-US"/>
          </w:rPr>
          <w:t>http</w:t>
        </w:r>
        <w:r w:rsidR="00E72F74" w:rsidRPr="00E72F74">
          <w:rPr>
            <w:rStyle w:val="a3"/>
            <w:rFonts w:ascii="Times New Roman" w:hAnsi="Times New Roman" w:cs="Times New Roman"/>
            <w:sz w:val="28"/>
            <w:szCs w:val="28"/>
          </w:rPr>
          <w:t>//</w:t>
        </w:r>
        <w:r w:rsidR="00C31D0E">
          <w:rPr>
            <w:rStyle w:val="a3"/>
            <w:rFonts w:ascii="Times New Roman" w:hAnsi="Times New Roman" w:cs="Times New Roman"/>
            <w:sz w:val="28"/>
            <w:szCs w:val="28"/>
            <w:lang w:val="en-US"/>
          </w:rPr>
          <w:t>kapceg</w:t>
        </w:r>
        <w:r w:rsidR="00E72F74" w:rsidRPr="00E72F74">
          <w:rPr>
            <w:rStyle w:val="a3"/>
            <w:rFonts w:ascii="Times New Roman" w:hAnsi="Times New Roman" w:cs="Times New Roman"/>
            <w:sz w:val="28"/>
            <w:szCs w:val="28"/>
          </w:rPr>
          <w:t>.</w:t>
        </w:r>
        <w:r w:rsidR="00E72F74" w:rsidRPr="00E72F74">
          <w:rPr>
            <w:rStyle w:val="a3"/>
            <w:rFonts w:ascii="Times New Roman" w:hAnsi="Times New Roman" w:cs="Times New Roman"/>
            <w:sz w:val="28"/>
            <w:szCs w:val="28"/>
            <w:lang w:val="en-US"/>
          </w:rPr>
          <w:t>ru</w:t>
        </w:r>
      </w:hyperlink>
      <w:r w:rsidR="00E72F74" w:rsidRPr="00E72F74">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3129F9">
        <w:rPr>
          <w:rFonts w:ascii="Times New Roman" w:hAnsi="Times New Roman" w:cs="Times New Roman"/>
          <w:sz w:val="28"/>
          <w:szCs w:val="28"/>
        </w:rPr>
        <w:lastRenderedPageBreak/>
        <w:t>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1D0E" w:rsidRPr="00DA1E50" w:rsidRDefault="00C31D0E" w:rsidP="00BA3ECB">
      <w:pPr>
        <w:ind w:firstLine="709"/>
        <w:jc w:val="both"/>
        <w:rPr>
          <w:rFonts w:ascii="Times New Roman" w:hAnsi="Times New Roman" w:cs="Times New Roman"/>
          <w:sz w:val="28"/>
          <w:szCs w:val="28"/>
        </w:rPr>
      </w:pPr>
    </w:p>
    <w:p w:rsidR="00C862D1" w:rsidRPr="00DA1E50" w:rsidRDefault="00FB0046" w:rsidP="00C31D0E">
      <w:pPr>
        <w:ind w:firstLine="709"/>
        <w:jc w:val="center"/>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C31D0E" w:rsidRPr="00DA1E50" w:rsidRDefault="00C31D0E" w:rsidP="00C31D0E">
      <w:pPr>
        <w:ind w:firstLine="709"/>
        <w:jc w:val="center"/>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E72F74"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E72F74">
        <w:rPr>
          <w:rFonts w:ascii="Times New Roman" w:hAnsi="Times New Roman" w:cs="Times New Roman"/>
          <w:sz w:val="28"/>
          <w:szCs w:val="28"/>
        </w:rPr>
        <w:t>Администрацией сельского поселения «</w:t>
      </w:r>
      <w:r w:rsidR="00B334E4">
        <w:rPr>
          <w:rFonts w:ascii="Times New Roman" w:hAnsi="Times New Roman" w:cs="Times New Roman"/>
          <w:sz w:val="28"/>
          <w:szCs w:val="28"/>
        </w:rPr>
        <w:t>Капцегайтуйское</w:t>
      </w:r>
      <w:r w:rsidR="00E72F74">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DA1E50"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31D0E" w:rsidRPr="00DA1E50" w:rsidRDefault="00C31D0E" w:rsidP="00BA3ECB">
      <w:pPr>
        <w:ind w:firstLine="709"/>
        <w:jc w:val="both"/>
        <w:rPr>
          <w:rFonts w:ascii="Times New Roman" w:hAnsi="Times New Roman" w:cs="Times New Roman"/>
          <w:sz w:val="28"/>
          <w:szCs w:val="28"/>
        </w:rPr>
      </w:pP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7F798D" w:rsidRDefault="00C862D1" w:rsidP="007F798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Уставом </w:t>
      </w:r>
      <w:r w:rsidR="007F798D">
        <w:rPr>
          <w:rFonts w:ascii="Times New Roman" w:hAnsi="Times New Roman" w:cs="Times New Roman"/>
          <w:sz w:val="28"/>
          <w:szCs w:val="28"/>
        </w:rPr>
        <w:t>сельского поселения «</w:t>
      </w:r>
      <w:r w:rsidR="00B334E4">
        <w:rPr>
          <w:rFonts w:ascii="Times New Roman" w:hAnsi="Times New Roman" w:cs="Times New Roman"/>
          <w:sz w:val="28"/>
          <w:szCs w:val="28"/>
        </w:rPr>
        <w:t>Капцегайтуйское</w:t>
      </w:r>
      <w:r w:rsidR="007F798D">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DA1E50"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3129F9">
        <w:rPr>
          <w:rFonts w:ascii="Times New Roman" w:hAnsi="Times New Roman" w:cs="Times New Roman"/>
          <w:sz w:val="28"/>
          <w:szCs w:val="28"/>
        </w:rPr>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руководителя организации, предусмотренной частью 1.1 статьи </w:t>
      </w:r>
      <w:r w:rsidRPr="003129F9">
        <w:rPr>
          <w:rFonts w:ascii="Times New Roman" w:hAnsi="Times New Roman" w:cs="Times New Roman"/>
          <w:sz w:val="28"/>
          <w:szCs w:val="28"/>
        </w:rPr>
        <w:lastRenderedPageBreak/>
        <w:t>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w:t>
      </w:r>
      <w:r w:rsidRPr="003129F9">
        <w:rPr>
          <w:rFonts w:ascii="Times New Roman" w:hAnsi="Times New Roman" w:cs="Times New Roman"/>
          <w:sz w:val="28"/>
          <w:szCs w:val="28"/>
        </w:rPr>
        <w:lastRenderedPageBreak/>
        <w:t>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31D0E" w:rsidRPr="00DA1E50" w:rsidRDefault="00C31D0E" w:rsidP="00BA3ECB">
      <w:pPr>
        <w:ind w:firstLine="709"/>
        <w:jc w:val="both"/>
        <w:rPr>
          <w:rFonts w:ascii="Times New Roman" w:hAnsi="Times New Roman" w:cs="Times New Roman"/>
          <w:sz w:val="28"/>
          <w:szCs w:val="28"/>
        </w:rPr>
      </w:pP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DA1E50"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DA1E50"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DA1E50"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DA1E50"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3129F9">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1D0E" w:rsidRPr="00DA1E50" w:rsidRDefault="00C31D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DA1E50"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C1064" w:rsidRPr="00DA1E50" w:rsidRDefault="002C1064" w:rsidP="00BA3ECB">
      <w:pPr>
        <w:ind w:firstLine="709"/>
        <w:jc w:val="both"/>
        <w:rPr>
          <w:rFonts w:ascii="Times New Roman" w:hAnsi="Times New Roman" w:cs="Times New Roman"/>
          <w:sz w:val="28"/>
          <w:szCs w:val="28"/>
        </w:rPr>
      </w:pPr>
    </w:p>
    <w:p w:rsidR="000D7C5C" w:rsidRPr="00DA1E50" w:rsidRDefault="001A0D78" w:rsidP="002C1064">
      <w:pPr>
        <w:ind w:firstLine="709"/>
        <w:jc w:val="center"/>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2C1064" w:rsidRPr="00DA1E50" w:rsidRDefault="002C1064" w:rsidP="002C1064">
      <w:pPr>
        <w:ind w:firstLine="709"/>
        <w:jc w:val="center"/>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2C1064"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2C1064" w:rsidRPr="002C1064" w:rsidRDefault="002C1064" w:rsidP="00BA3ECB">
      <w:pPr>
        <w:ind w:firstLine="709"/>
        <w:jc w:val="both"/>
        <w:rPr>
          <w:rFonts w:ascii="Times New Roman" w:hAnsi="Times New Roman" w:cs="Times New Roman"/>
          <w:sz w:val="28"/>
          <w:szCs w:val="28"/>
        </w:rPr>
      </w:pPr>
    </w:p>
    <w:p w:rsidR="000D7C5C" w:rsidRPr="003129F9" w:rsidRDefault="001A0D78" w:rsidP="002C1064">
      <w:pPr>
        <w:ind w:firstLine="709"/>
        <w:jc w:val="center"/>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lastRenderedPageBreak/>
        <w:t>Порядок осуществления текущего контроля за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DA1E50"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DA1E50"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DA1E50"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1064" w:rsidRPr="00DA1E50"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2C1064">
        <w:rPr>
          <w:rFonts w:ascii="Times New Roman" w:hAnsi="Times New Roman" w:cs="Times New Roman"/>
          <w:sz w:val="28"/>
          <w:szCs w:val="28"/>
        </w:rPr>
        <w:t>.</w:t>
      </w:r>
    </w:p>
    <w:p w:rsidR="002C1064" w:rsidRPr="002C1064" w:rsidRDefault="002C1064" w:rsidP="00BA3ECB">
      <w:pPr>
        <w:ind w:firstLine="709"/>
        <w:jc w:val="both"/>
        <w:rPr>
          <w:rFonts w:ascii="Times New Roman" w:hAnsi="Times New Roman" w:cs="Times New Roman"/>
          <w:sz w:val="28"/>
          <w:szCs w:val="28"/>
        </w:rPr>
      </w:pPr>
    </w:p>
    <w:p w:rsidR="000D7C5C" w:rsidRDefault="001A0D78" w:rsidP="002C1064">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2C1064" w:rsidRPr="003129F9" w:rsidRDefault="002C1064" w:rsidP="002C1064">
      <w:pPr>
        <w:ind w:firstLine="709"/>
        <w:jc w:val="center"/>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2C1064" w:rsidRPr="003129F9"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3129F9">
        <w:rPr>
          <w:rFonts w:ascii="Times New Roman" w:hAnsi="Times New Roman" w:cs="Times New Roman"/>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2C1064" w:rsidRPr="003129F9" w:rsidRDefault="002C1064"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lastRenderedPageBreak/>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Default="0015305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A72673" w:rsidRDefault="00A72673"/>
    <w:p w:rsidR="002C1064" w:rsidRDefault="002C1064"/>
    <w:p w:rsidR="002C1064" w:rsidRDefault="002C1064"/>
    <w:p w:rsidR="002C1064" w:rsidRDefault="002C1064"/>
    <w:p w:rsidR="002C1064" w:rsidRDefault="002C1064"/>
    <w:p w:rsidR="002C1064" w:rsidRDefault="002C1064"/>
    <w:p w:rsidR="002C1064" w:rsidRDefault="002C1064"/>
    <w:p w:rsidR="002C1064" w:rsidRDefault="002C1064"/>
    <w:p w:rsidR="002C1064" w:rsidRDefault="002C1064"/>
    <w:p w:rsidR="002C1064" w:rsidRDefault="002C1064"/>
    <w:p w:rsidR="002C1064" w:rsidRDefault="002C1064"/>
    <w:p w:rsidR="007F798D" w:rsidRDefault="007F798D"/>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D34B46" w:rsidRDefault="001A0D78" w:rsidP="008D2DD5">
      <w:pPr>
        <w:pStyle w:val="22"/>
        <w:shd w:val="clear" w:color="auto" w:fill="auto"/>
        <w:spacing w:line="240" w:lineRule="auto"/>
        <w:rPr>
          <w:b w:val="0"/>
          <w:i/>
          <w:color w:val="auto"/>
          <w:sz w:val="24"/>
          <w:szCs w:val="24"/>
        </w:rPr>
      </w:pPr>
      <w:r w:rsidRPr="00D34B46">
        <w:rPr>
          <w:rStyle w:val="2e"/>
          <w:b w:val="0"/>
          <w:i/>
          <w:color w:val="auto"/>
          <w:sz w:val="24"/>
          <w:szCs w:val="24"/>
        </w:rPr>
        <w:t>Форма решения об утверждении схемы расположения земельного участка</w:t>
      </w:r>
    </w:p>
    <w:p w:rsidR="0015305D" w:rsidRPr="00D34B46" w:rsidRDefault="0015305D" w:rsidP="008D2DD5">
      <w:pPr>
        <w:pStyle w:val="80"/>
        <w:shd w:val="clear" w:color="auto" w:fill="auto"/>
        <w:spacing w:line="240" w:lineRule="auto"/>
        <w:jc w:val="center"/>
        <w:rPr>
          <w:rStyle w:val="81"/>
          <w:i/>
          <w:color w:val="auto"/>
          <w:sz w:val="24"/>
          <w:szCs w:val="24"/>
        </w:rPr>
      </w:pPr>
    </w:p>
    <w:p w:rsidR="004304E0" w:rsidRPr="00652245" w:rsidRDefault="004304E0" w:rsidP="004304E0">
      <w:pPr>
        <w:ind w:firstLine="709"/>
        <w:jc w:val="center"/>
        <w:rPr>
          <w:rFonts w:ascii="Times New Roman" w:hAnsi="Times New Roman" w:cs="Times New Roman"/>
        </w:rPr>
      </w:pPr>
      <w:r w:rsidRPr="00652245">
        <w:rPr>
          <w:rFonts w:ascii="Times New Roman" w:hAnsi="Times New Roman" w:cs="Times New Roman"/>
        </w:rPr>
        <w:t>Администрация сельского поселения «</w:t>
      </w:r>
      <w:r w:rsidR="00B334E4">
        <w:rPr>
          <w:rFonts w:ascii="Times New Roman" w:hAnsi="Times New Roman" w:cs="Times New Roman"/>
        </w:rPr>
        <w:t>Капцегайтуйское</w:t>
      </w:r>
      <w:r w:rsidRPr="00652245">
        <w:rPr>
          <w:rFonts w:ascii="Times New Roman" w:hAnsi="Times New Roman" w:cs="Times New Roman"/>
        </w:rPr>
        <w:t>» муниципального района «Город Краснокаменск и Краснокаменский район» Забайкальского края</w:t>
      </w:r>
    </w:p>
    <w:p w:rsidR="004304E0" w:rsidRDefault="004304E0" w:rsidP="008D2DD5">
      <w:pPr>
        <w:pStyle w:val="120"/>
        <w:shd w:val="clear" w:color="auto" w:fill="auto"/>
        <w:tabs>
          <w:tab w:val="left" w:pos="567"/>
        </w:tabs>
        <w:spacing w:before="0" w:after="0" w:line="240" w:lineRule="auto"/>
        <w:ind w:left="4536"/>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D34B46"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D34B46">
        <w:rPr>
          <w:color w:val="auto"/>
        </w:rPr>
        <w:t>Рассмотрев заявление от</w:t>
      </w:r>
      <w:r w:rsidR="0015305D" w:rsidRPr="00D34B46">
        <w:rPr>
          <w:color w:val="auto"/>
        </w:rPr>
        <w:t xml:space="preserve">__________ </w:t>
      </w:r>
      <w:r w:rsidRPr="00D34B46">
        <w:rPr>
          <w:color w:val="auto"/>
        </w:rPr>
        <w:t>№</w:t>
      </w:r>
      <w:r w:rsidR="0015305D" w:rsidRPr="00D34B46">
        <w:rPr>
          <w:color w:val="auto"/>
        </w:rPr>
        <w:t>__________</w:t>
      </w:r>
      <w:r w:rsidR="0015305D" w:rsidRPr="00D34B46">
        <w:rPr>
          <w:i/>
          <w:color w:val="auto"/>
        </w:rPr>
        <w:t xml:space="preserve"> </w:t>
      </w:r>
      <w:r w:rsidRPr="00D34B46">
        <w:rPr>
          <w:i/>
          <w:color w:val="auto"/>
        </w:rPr>
        <w:t>(Заявитель:</w:t>
      </w:r>
      <w:r w:rsidR="0015305D" w:rsidRPr="00D34B46">
        <w:rPr>
          <w:i/>
          <w:color w:val="auto"/>
        </w:rPr>
        <w:t xml:space="preserve"> __________</w:t>
      </w:r>
      <w:r w:rsidRPr="00D34B46">
        <w:rPr>
          <w:i/>
          <w:color w:val="auto"/>
        </w:rPr>
        <w:t>)</w:t>
      </w:r>
      <w:r w:rsidRPr="00D34B46">
        <w:rPr>
          <w:color w:val="auto"/>
        </w:rPr>
        <w:t xml:space="preserve"> и</w:t>
      </w:r>
      <w:r w:rsidR="0015305D" w:rsidRPr="00D34B46">
        <w:rPr>
          <w:color w:val="auto"/>
        </w:rPr>
        <w:t xml:space="preserve"> </w:t>
      </w:r>
      <w:r w:rsidRPr="00D34B46">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D34B46" w:rsidRDefault="0015305D" w:rsidP="008D2DD5">
      <w:pPr>
        <w:pStyle w:val="120"/>
        <w:shd w:val="clear" w:color="auto" w:fill="auto"/>
        <w:tabs>
          <w:tab w:val="left" w:pos="1456"/>
        </w:tabs>
        <w:spacing w:before="0" w:after="0" w:line="240" w:lineRule="auto"/>
        <w:ind w:firstLine="709"/>
        <w:jc w:val="both"/>
        <w:rPr>
          <w:color w:val="auto"/>
        </w:rPr>
      </w:pPr>
      <w:r w:rsidRPr="00D34B46">
        <w:rPr>
          <w:color w:val="auto"/>
        </w:rPr>
        <w:t>1. </w:t>
      </w:r>
      <w:r w:rsidR="001A0D78" w:rsidRPr="00D34B46">
        <w:rPr>
          <w:color w:val="auto"/>
        </w:rPr>
        <w:t>Утвердить схему расположения земельного участка (земельных участков) на</w:t>
      </w:r>
      <w:r w:rsidRPr="00D34B46">
        <w:rPr>
          <w:color w:val="auto"/>
        </w:rPr>
        <w:t xml:space="preserve"> </w:t>
      </w:r>
      <w:r w:rsidR="001A0D78" w:rsidRPr="00D34B46">
        <w:rPr>
          <w:color w:val="auto"/>
        </w:rPr>
        <w:t xml:space="preserve">кадастровом плане территории, площадью </w:t>
      </w:r>
      <w:r w:rsidRPr="00D34B46">
        <w:rPr>
          <w:color w:val="auto"/>
        </w:rPr>
        <w:t xml:space="preserve">__________ </w:t>
      </w:r>
      <w:r w:rsidR="001A0D78" w:rsidRPr="00D34B46">
        <w:rPr>
          <w:color w:val="auto"/>
        </w:rPr>
        <w:t>в территориальной зоне</w:t>
      </w:r>
      <w:r w:rsidRPr="00D34B46">
        <w:rPr>
          <w:color w:val="auto"/>
        </w:rPr>
        <w:t xml:space="preserve"> __________ </w:t>
      </w:r>
      <w:r w:rsidR="001A0D78" w:rsidRPr="00D34B46">
        <w:rPr>
          <w:color w:val="auto"/>
        </w:rPr>
        <w:t xml:space="preserve">/с видом разрешенного использования </w:t>
      </w:r>
      <w:r w:rsidRPr="00D34B46">
        <w:rPr>
          <w:color w:val="auto"/>
        </w:rPr>
        <w:t xml:space="preserve">__________ </w:t>
      </w:r>
      <w:r w:rsidR="001A0D78" w:rsidRPr="00D34B46">
        <w:rPr>
          <w:color w:val="auto"/>
        </w:rPr>
        <w:t>из категории земель</w:t>
      </w:r>
      <w:r w:rsidRPr="00D34B46">
        <w:rPr>
          <w:color w:val="auto"/>
        </w:rPr>
        <w:t xml:space="preserve"> __________</w:t>
      </w:r>
      <w:r w:rsidR="001A0D78" w:rsidRPr="00D34B46">
        <w:rPr>
          <w:color w:val="auto"/>
        </w:rPr>
        <w:t>, расположенных по адресу</w:t>
      </w:r>
      <w:r w:rsidRPr="00D34B46">
        <w:rPr>
          <w:color w:val="auto"/>
        </w:rPr>
        <w:t xml:space="preserve"> __________</w:t>
      </w:r>
      <w:r w:rsidR="001A0D78" w:rsidRPr="00D34B46">
        <w:rPr>
          <w:color w:val="auto"/>
        </w:rPr>
        <w:t>, образованных из земельного участка</w:t>
      </w:r>
      <w:r w:rsidRPr="00D34B46">
        <w:rPr>
          <w:color w:val="auto"/>
        </w:rPr>
        <w:t xml:space="preserve"> </w:t>
      </w:r>
      <w:r w:rsidR="001A0D78" w:rsidRPr="00D34B46">
        <w:rPr>
          <w:color w:val="auto"/>
        </w:rPr>
        <w:t>с кадастровым номером (земельных участков с кадастровыми номерами)</w:t>
      </w:r>
      <w:r w:rsidRPr="00D34B46">
        <w:rPr>
          <w:color w:val="auto"/>
        </w:rPr>
        <w:t xml:space="preserve"> __________</w:t>
      </w:r>
      <w:r w:rsidR="001A0D78" w:rsidRPr="00D34B46">
        <w:rPr>
          <w:color w:val="auto"/>
        </w:rPr>
        <w:t>путем</w:t>
      </w:r>
      <w:r w:rsidRPr="00D34B46">
        <w:rPr>
          <w:color w:val="auto"/>
        </w:rPr>
        <w:t>__________</w:t>
      </w:r>
      <w:r w:rsidR="001A0D78" w:rsidRPr="00D34B46">
        <w:rPr>
          <w:color w:val="auto"/>
        </w:rPr>
        <w:t>.</w:t>
      </w:r>
    </w:p>
    <w:p w:rsidR="0015305D" w:rsidRPr="00D34B46" w:rsidRDefault="0015305D" w:rsidP="008D2DD5">
      <w:pPr>
        <w:pStyle w:val="120"/>
        <w:shd w:val="clear" w:color="auto" w:fill="auto"/>
        <w:tabs>
          <w:tab w:val="left" w:pos="1446"/>
        </w:tabs>
        <w:spacing w:before="0" w:after="0" w:line="240" w:lineRule="auto"/>
        <w:ind w:firstLine="709"/>
        <w:jc w:val="both"/>
        <w:rPr>
          <w:color w:val="auto"/>
        </w:rPr>
      </w:pPr>
      <w:r w:rsidRPr="00D34B46">
        <w:rPr>
          <w:color w:val="auto"/>
        </w:rPr>
        <w:t>2. </w:t>
      </w:r>
      <w:r w:rsidR="001A0D78" w:rsidRPr="00D34B46">
        <w:rPr>
          <w:color w:val="auto"/>
        </w:rPr>
        <w:t>Заявитель</w:t>
      </w:r>
      <w:r w:rsidR="001A0D78" w:rsidRPr="00D34B46">
        <w:rPr>
          <w:rStyle w:val="123"/>
          <w:color w:val="auto"/>
        </w:rPr>
        <w:t xml:space="preserve"> (указать ФИО, паспортные данные (для физического лица), наименование, ОГРН (для юридического лица))</w:t>
      </w:r>
      <w:r w:rsidR="001A0D78" w:rsidRPr="00D34B46">
        <w:rPr>
          <w:color w:val="auto"/>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D34B46">
        <w:rPr>
          <w:color w:val="auto"/>
        </w:rPr>
        <w:t xml:space="preserve"> </w:t>
      </w:r>
      <w:r w:rsidR="001A0D78" w:rsidRPr="00D34B46">
        <w:rPr>
          <w:color w:val="auto"/>
        </w:rPr>
        <w:t>собственности) на образуемый земельный участок (образуемые земельные участки), указанные в пункте 1 настоящего решения.</w:t>
      </w:r>
    </w:p>
    <w:p w:rsidR="0015305D" w:rsidRPr="00D34B46" w:rsidRDefault="001A0D78" w:rsidP="008D2DD5">
      <w:pPr>
        <w:pStyle w:val="120"/>
        <w:shd w:val="clear" w:color="auto" w:fill="auto"/>
        <w:tabs>
          <w:tab w:val="left" w:pos="1446"/>
        </w:tabs>
        <w:spacing w:before="0" w:after="0" w:line="240" w:lineRule="auto"/>
        <w:ind w:firstLine="709"/>
        <w:jc w:val="both"/>
        <w:rPr>
          <w:color w:val="auto"/>
        </w:rPr>
      </w:pPr>
      <w:r w:rsidRPr="00D34B46">
        <w:rPr>
          <w:color w:val="auto"/>
        </w:rPr>
        <w:t>3.</w:t>
      </w:r>
      <w:r w:rsidR="0015305D" w:rsidRPr="00D34B46">
        <w:rPr>
          <w:color w:val="auto"/>
        </w:rPr>
        <w:t> </w:t>
      </w:r>
      <w:r w:rsidRPr="00D34B46">
        <w:rPr>
          <w:color w:val="auto"/>
        </w:rPr>
        <w:t xml:space="preserve">Срок действия настоящего решения составляет </w:t>
      </w:r>
      <w:r w:rsidR="0015305D" w:rsidRPr="00D34B46">
        <w:rPr>
          <w:color w:val="auto"/>
        </w:rPr>
        <w:t>д</w:t>
      </w:r>
      <w:r w:rsidRPr="00D34B46">
        <w:rPr>
          <w:color w:val="auto"/>
        </w:rPr>
        <w:t>ва года.</w:t>
      </w:r>
      <w:r w:rsidR="0015305D" w:rsidRPr="00D34B46">
        <w:rPr>
          <w:color w:val="auto"/>
        </w:rPr>
        <w:t xml:space="preserve"> </w:t>
      </w:r>
    </w:p>
    <w:p w:rsidR="0015305D" w:rsidRPr="00D34B46" w:rsidRDefault="0015305D" w:rsidP="008D2DD5">
      <w:pPr>
        <w:pStyle w:val="120"/>
        <w:shd w:val="clear" w:color="auto" w:fill="auto"/>
        <w:spacing w:before="0" w:after="0" w:line="240" w:lineRule="auto"/>
        <w:rPr>
          <w:color w:val="auto"/>
        </w:rPr>
      </w:pPr>
    </w:p>
    <w:p w:rsidR="00931BF3" w:rsidRPr="00D34B46" w:rsidRDefault="00931BF3" w:rsidP="008D2DD5">
      <w:pPr>
        <w:pStyle w:val="120"/>
        <w:shd w:val="clear" w:color="auto" w:fill="auto"/>
        <w:spacing w:before="0" w:after="0" w:line="240" w:lineRule="auto"/>
        <w:rPr>
          <w:color w:val="auto"/>
        </w:rPr>
      </w:pPr>
    </w:p>
    <w:p w:rsidR="00B63ABD" w:rsidRPr="00D34B46" w:rsidRDefault="00B63ABD" w:rsidP="008D2DD5">
      <w:pPr>
        <w:pStyle w:val="120"/>
        <w:shd w:val="clear" w:color="auto" w:fill="auto"/>
        <w:spacing w:before="0" w:after="0" w:line="240" w:lineRule="auto"/>
        <w:rPr>
          <w:color w:val="auto"/>
        </w:rPr>
      </w:pPr>
    </w:p>
    <w:p w:rsidR="0015305D" w:rsidRPr="00D34B46" w:rsidRDefault="0015305D" w:rsidP="008D2DD5">
      <w:pPr>
        <w:pStyle w:val="120"/>
        <w:shd w:val="clear" w:color="auto" w:fill="auto"/>
        <w:spacing w:before="0" w:after="0" w:line="240" w:lineRule="auto"/>
        <w:jc w:val="center"/>
        <w:rPr>
          <w:color w:val="auto"/>
        </w:rPr>
      </w:pPr>
      <w:r w:rsidRPr="00D34B46">
        <w:rPr>
          <w:color w:val="auto"/>
        </w:rPr>
        <w:t>Должность уполномоченного лица                           Ф.И.О. уполномоченного лица</w:t>
      </w:r>
    </w:p>
    <w:p w:rsidR="00931BF3" w:rsidRPr="00D34B46" w:rsidRDefault="00931BF3" w:rsidP="008D2DD5">
      <w:pPr>
        <w:pStyle w:val="120"/>
        <w:shd w:val="clear" w:color="auto" w:fill="auto"/>
        <w:spacing w:before="0" w:after="0" w:line="240" w:lineRule="auto"/>
        <w:jc w:val="center"/>
        <w:rPr>
          <w:color w:val="auto"/>
        </w:rPr>
      </w:pPr>
    </w:p>
    <w:p w:rsidR="0015305D" w:rsidRDefault="0016396B" w:rsidP="008D2DD5">
      <w:pPr>
        <w:pStyle w:val="120"/>
        <w:shd w:val="clear" w:color="auto" w:fill="auto"/>
        <w:spacing w:before="0" w:after="0" w:line="240" w:lineRule="auto"/>
        <w:jc w:val="center"/>
        <w:rPr>
          <w:color w:val="auto"/>
        </w:rPr>
      </w:pPr>
      <w:r>
        <w:rPr>
          <w:color w:val="auto"/>
        </w:rPr>
        <w:t>Электронная подпись</w:t>
      </w:r>
    </w:p>
    <w:p w:rsidR="0016396B" w:rsidRDefault="0016396B" w:rsidP="008D2DD5">
      <w:pPr>
        <w:pStyle w:val="120"/>
        <w:shd w:val="clear" w:color="auto" w:fill="auto"/>
        <w:spacing w:before="0" w:after="0" w:line="240" w:lineRule="auto"/>
        <w:jc w:val="center"/>
        <w:rPr>
          <w:color w:val="auto"/>
        </w:rPr>
      </w:pPr>
    </w:p>
    <w:p w:rsidR="0016396B" w:rsidRDefault="0016396B" w:rsidP="008D2DD5">
      <w:pPr>
        <w:pStyle w:val="120"/>
        <w:shd w:val="clear" w:color="auto" w:fill="auto"/>
        <w:spacing w:before="0" w:after="0" w:line="240" w:lineRule="auto"/>
        <w:jc w:val="center"/>
        <w:rPr>
          <w:color w:val="auto"/>
        </w:rPr>
      </w:pPr>
    </w:p>
    <w:p w:rsidR="0016396B" w:rsidRDefault="0016396B" w:rsidP="008D2DD5">
      <w:pPr>
        <w:pStyle w:val="120"/>
        <w:shd w:val="clear" w:color="auto" w:fill="auto"/>
        <w:spacing w:before="0" w:after="0" w:line="240" w:lineRule="auto"/>
        <w:jc w:val="center"/>
        <w:rPr>
          <w:color w:val="auto"/>
        </w:rPr>
      </w:pPr>
    </w:p>
    <w:p w:rsidR="0016396B" w:rsidRPr="00D34B46" w:rsidRDefault="0016396B" w:rsidP="008D2DD5">
      <w:pPr>
        <w:pStyle w:val="120"/>
        <w:shd w:val="clear" w:color="auto" w:fill="auto"/>
        <w:spacing w:before="0" w:after="0" w:line="240" w:lineRule="auto"/>
        <w:jc w:val="center"/>
        <w:rPr>
          <w:color w:val="auto"/>
        </w:rPr>
      </w:pPr>
    </w:p>
    <w:p w:rsidR="000D7C5C" w:rsidRPr="00D34B46" w:rsidRDefault="001A0D78" w:rsidP="008D2DD5">
      <w:pPr>
        <w:ind w:left="4678"/>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2</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 xml:space="preserve"> 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ind w:left="4678"/>
        <w:jc w:val="right"/>
        <w:rPr>
          <w:rFonts w:ascii="Times New Roman" w:hAnsi="Times New Roman" w:cs="Times New Roman"/>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D34B46">
        <w:rPr>
          <w:rFonts w:ascii="Times New Roman" w:hAnsi="Times New Roman" w:cs="Times New Roman"/>
          <w:i/>
          <w:color w:val="auto"/>
        </w:rPr>
        <w:t xml:space="preserve"> </w:t>
      </w:r>
      <w:r w:rsidRPr="00D34B46">
        <w:rPr>
          <w:rFonts w:ascii="Times New Roman" w:hAnsi="Times New Roman" w:cs="Times New Roman"/>
          <w:i/>
          <w:color w:val="auto"/>
        </w:rPr>
        <w:t>кадастровом плане территории</w:t>
      </w:r>
    </w:p>
    <w:p w:rsidR="0015305D" w:rsidRPr="00D34B46" w:rsidRDefault="0015305D" w:rsidP="008D2DD5">
      <w:pPr>
        <w:rPr>
          <w:rFonts w:ascii="Times New Roman" w:hAnsi="Times New Roman" w:cs="Times New Roman"/>
          <w:i/>
          <w:color w:val="auto"/>
        </w:rPr>
      </w:pPr>
    </w:p>
    <w:p w:rsidR="007F798D" w:rsidRPr="00D34B46" w:rsidRDefault="007F798D" w:rsidP="007F798D">
      <w:pPr>
        <w:ind w:firstLine="709"/>
        <w:jc w:val="center"/>
        <w:rPr>
          <w:rFonts w:ascii="Times New Roman" w:hAnsi="Times New Roman" w:cs="Times New Roman"/>
          <w:color w:val="auto"/>
        </w:rPr>
      </w:pPr>
      <w:r w:rsidRPr="00D34B46">
        <w:rPr>
          <w:rFonts w:ascii="Times New Roman" w:hAnsi="Times New Roman" w:cs="Times New Roman"/>
          <w:color w:val="auto"/>
        </w:rPr>
        <w:t>Администрация сельского поселения «</w:t>
      </w:r>
      <w:r w:rsidR="00B334E4">
        <w:rPr>
          <w:rFonts w:ascii="Times New Roman" w:hAnsi="Times New Roman" w:cs="Times New Roman"/>
          <w:color w:val="auto"/>
        </w:rPr>
        <w:t>Капцегайтуйское</w:t>
      </w:r>
      <w:r w:rsidRPr="00D34B46">
        <w:rPr>
          <w:rFonts w:ascii="Times New Roman" w:hAnsi="Times New Roman" w:cs="Times New Roman"/>
          <w:color w:val="auto"/>
        </w:rPr>
        <w:t>» муниципального района «Город Краснокаменск и Краснокаменский район» Забайкальского края</w:t>
      </w:r>
    </w:p>
    <w:p w:rsidR="0015305D" w:rsidRPr="00D34B46" w:rsidRDefault="0015305D" w:rsidP="008D2DD5">
      <w:pPr>
        <w:rPr>
          <w:rFonts w:ascii="Times New Roman" w:hAnsi="Times New Roman" w:cs="Times New Roman"/>
          <w:color w:val="auto"/>
        </w:rPr>
      </w:pP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Кому:</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/Представитель:</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 представителя:</w:t>
      </w:r>
    </w:p>
    <w:p w:rsidR="0015305D" w:rsidRPr="00D34B46" w:rsidRDefault="0015305D" w:rsidP="008D2DD5">
      <w:pPr>
        <w:rPr>
          <w:rFonts w:ascii="Times New Roman" w:hAnsi="Times New Roman" w:cs="Times New Roman"/>
          <w:color w:val="auto"/>
        </w:rPr>
      </w:pPr>
    </w:p>
    <w:p w:rsidR="0010256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 xml:space="preserve">Решение </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отказе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в утверждении схемы расположения земельного участка на кадастровом плане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0256C" w:rsidRPr="00D34B46" w:rsidRDefault="0010256C" w:rsidP="008D2DD5">
      <w:pPr>
        <w:jc w:val="center"/>
        <w:rPr>
          <w:rFonts w:ascii="Times New Roman" w:hAnsi="Times New Roman" w:cs="Times New Roman"/>
          <w:b/>
          <w:color w:val="auto"/>
        </w:rPr>
      </w:pPr>
    </w:p>
    <w:p w:rsidR="000D7C5C" w:rsidRPr="00D34B46" w:rsidRDefault="0015305D" w:rsidP="008D2DD5">
      <w:pPr>
        <w:jc w:val="center"/>
        <w:rPr>
          <w:rFonts w:ascii="Times New Roman" w:hAnsi="Times New Roman" w:cs="Times New Roman"/>
          <w:color w:val="auto"/>
        </w:rPr>
      </w:pPr>
      <w:r w:rsidRPr="00D34B46">
        <w:rPr>
          <w:rFonts w:ascii="Times New Roman" w:hAnsi="Times New Roman" w:cs="Times New Roman"/>
          <w:color w:val="auto"/>
        </w:rPr>
        <w:t>о</w:t>
      </w:r>
      <w:r w:rsidR="001A0D78" w:rsidRPr="00D34B46">
        <w:rPr>
          <w:rFonts w:ascii="Times New Roman" w:hAnsi="Times New Roman" w:cs="Times New Roman"/>
          <w:color w:val="auto"/>
        </w:rPr>
        <w:t xml:space="preserve">т </w:t>
      </w:r>
      <w:r w:rsidRPr="00D34B46">
        <w:rPr>
          <w:rFonts w:ascii="Times New Roman" w:hAnsi="Times New Roman" w:cs="Times New Roman"/>
          <w:color w:val="auto"/>
        </w:rPr>
        <w:t>__________</w:t>
      </w:r>
      <w:r w:rsidR="001A0D78" w:rsidRPr="00D34B46">
        <w:rPr>
          <w:rFonts w:ascii="Times New Roman" w:hAnsi="Times New Roman" w:cs="Times New Roman"/>
          <w:color w:val="auto"/>
        </w:rPr>
        <w:t xml:space="preserve"> № </w:t>
      </w:r>
      <w:r w:rsidRPr="00D34B46">
        <w:rPr>
          <w:rFonts w:ascii="Times New Roman" w:hAnsi="Times New Roman" w:cs="Times New Roman"/>
          <w:color w:val="auto"/>
        </w:rPr>
        <w:t>__________</w:t>
      </w:r>
    </w:p>
    <w:p w:rsidR="0015305D" w:rsidRPr="00D34B46" w:rsidRDefault="0015305D" w:rsidP="008D2DD5">
      <w:pPr>
        <w:ind w:firstLine="709"/>
        <w:jc w:val="both"/>
        <w:rPr>
          <w:rFonts w:ascii="Times New Roman" w:hAnsi="Times New Roman" w:cs="Times New Roman"/>
          <w:color w:val="auto"/>
        </w:rPr>
      </w:pPr>
    </w:p>
    <w:p w:rsidR="000D7C5C" w:rsidRPr="00D34B46" w:rsidRDefault="001A0D78" w:rsidP="008D2DD5">
      <w:pPr>
        <w:ind w:firstLine="709"/>
        <w:jc w:val="both"/>
        <w:rPr>
          <w:rFonts w:ascii="Times New Roman" w:hAnsi="Times New Roman" w:cs="Times New Roman"/>
          <w:color w:val="auto"/>
        </w:rPr>
      </w:pPr>
      <w:r w:rsidRPr="00D34B46">
        <w:rPr>
          <w:rFonts w:ascii="Times New Roman" w:hAnsi="Times New Roman" w:cs="Times New Roman"/>
          <w:color w:val="auto"/>
        </w:rPr>
        <w:t xml:space="preserve">Рассмотрев заявление от </w:t>
      </w:r>
      <w:r w:rsidR="0015305D" w:rsidRPr="00D34B46">
        <w:rPr>
          <w:rFonts w:ascii="Times New Roman" w:hAnsi="Times New Roman" w:cs="Times New Roman"/>
          <w:color w:val="auto"/>
        </w:rPr>
        <w:t>__________</w:t>
      </w:r>
      <w:r w:rsidRPr="00D34B46">
        <w:rPr>
          <w:rFonts w:ascii="Times New Roman" w:hAnsi="Times New Roman" w:cs="Times New Roman"/>
          <w:color w:val="auto"/>
        </w:rPr>
        <w:t xml:space="preserve"> № </w:t>
      </w:r>
      <w:r w:rsidR="0015305D" w:rsidRPr="00D34B46">
        <w:rPr>
          <w:rFonts w:ascii="Times New Roman" w:hAnsi="Times New Roman" w:cs="Times New Roman"/>
          <w:color w:val="auto"/>
        </w:rPr>
        <w:t xml:space="preserve">__________ </w:t>
      </w:r>
      <w:r w:rsidRPr="00D34B46">
        <w:rPr>
          <w:rFonts w:ascii="Times New Roman" w:hAnsi="Times New Roman" w:cs="Times New Roman"/>
          <w:i/>
          <w:color w:val="auto"/>
        </w:rPr>
        <w:t xml:space="preserve">(Заявитель: </w:t>
      </w:r>
      <w:r w:rsidR="0015305D" w:rsidRPr="00D34B46">
        <w:rPr>
          <w:rFonts w:ascii="Times New Roman" w:hAnsi="Times New Roman" w:cs="Times New Roman"/>
          <w:i/>
          <w:color w:val="auto"/>
        </w:rPr>
        <w:t>__________</w:t>
      </w:r>
      <w:r w:rsidRPr="00D34B46">
        <w:rPr>
          <w:rFonts w:ascii="Times New Roman" w:hAnsi="Times New Roman" w:cs="Times New Roman"/>
          <w:i/>
          <w:color w:val="auto"/>
        </w:rPr>
        <w:t xml:space="preserve">) </w:t>
      </w:r>
      <w:r w:rsidRPr="00D34B46">
        <w:rPr>
          <w:rFonts w:ascii="Times New Roman" w:hAnsi="Times New Roman" w:cs="Times New Roman"/>
          <w:color w:val="auto"/>
        </w:rPr>
        <w:t>и</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приложенные к нему документы, в соответствии со статьями 11.10, 39.11</w:t>
      </w:r>
      <w:r w:rsidRPr="00D34B46">
        <w:rPr>
          <w:rFonts w:ascii="Times New Roman" w:hAnsi="Times New Roman" w:cs="Times New Roman"/>
          <w:color w:val="auto"/>
          <w:vertAlign w:val="superscript"/>
        </w:rPr>
        <w:footnoteReference w:id="1"/>
      </w:r>
      <w:r w:rsidRPr="00D34B46">
        <w:rPr>
          <w:rFonts w:ascii="Times New Roman" w:hAnsi="Times New Roman" w:cs="Times New Roman"/>
          <w:color w:val="auto"/>
        </w:rPr>
        <w:t xml:space="preserve"> Земельного</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 xml:space="preserve">кодекса Российской Федерации, </w:t>
      </w:r>
      <w:r w:rsidR="0015305D" w:rsidRPr="00D34B46">
        <w:rPr>
          <w:rFonts w:ascii="Times New Roman" w:hAnsi="Times New Roman" w:cs="Times New Roman"/>
          <w:color w:val="auto"/>
        </w:rPr>
        <w:t>__________</w:t>
      </w:r>
      <w:r w:rsidRPr="00D34B46">
        <w:rPr>
          <w:rFonts w:ascii="Times New Roman" w:hAnsi="Times New Roman" w:cs="Times New Roman"/>
          <w:color w:val="auto"/>
        </w:rPr>
        <w:t>, в утверждении схемы расположения</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земельного участка на кадастровом плане территории отказано по основаниям:</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Разъяснение причин отказа:</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Дополнительно информируем:</w:t>
      </w: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0D7C5C"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Должность уполномоченного лица</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Ф.И.О. уполномоченного лица</w:t>
      </w:r>
    </w:p>
    <w:p w:rsidR="0015305D" w:rsidRPr="00D34B46" w:rsidRDefault="0015305D" w:rsidP="008D2DD5">
      <w:pPr>
        <w:jc w:val="center"/>
        <w:rPr>
          <w:rFonts w:ascii="Times New Roman" w:hAnsi="Times New Roman" w:cs="Times New Roman"/>
          <w:color w:val="auto"/>
        </w:rPr>
      </w:pPr>
      <w:bookmarkStart w:id="37" w:name="bookmark111"/>
    </w:p>
    <w:p w:rsidR="0015305D"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Электронная подпись</w:t>
      </w:r>
      <w:bookmarkEnd w:id="37"/>
    </w:p>
    <w:p w:rsidR="000D7C5C"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br w:type="page"/>
      </w:r>
    </w:p>
    <w:p w:rsidR="000D7C5C" w:rsidRPr="00D34B46" w:rsidRDefault="001A0D78" w:rsidP="008D2DD5">
      <w:pPr>
        <w:ind w:left="4536"/>
        <w:jc w:val="right"/>
        <w:rPr>
          <w:rFonts w:ascii="Times New Roman" w:hAnsi="Times New Roman" w:cs="Times New Roman"/>
          <w:color w:val="auto"/>
        </w:rPr>
      </w:pPr>
      <w:r w:rsidRPr="00D34B46">
        <w:rPr>
          <w:rFonts w:ascii="Times New Roman" w:hAnsi="Times New Roman" w:cs="Times New Roman"/>
          <w:color w:val="auto"/>
        </w:rPr>
        <w:lastRenderedPageBreak/>
        <w:t xml:space="preserve">Приложение № 3 </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rPr>
          <w:rFonts w:ascii="Times New Roman" w:hAnsi="Times New Roman" w:cs="Times New Roman"/>
          <w:color w:val="auto"/>
        </w:rPr>
      </w:pPr>
      <w:bookmarkStart w:id="38" w:name="bookmark112"/>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заявления об утверждении схемы расположения земельного участка на</w:t>
      </w:r>
      <w:bookmarkEnd w:id="38"/>
      <w:r w:rsidR="0015305D" w:rsidRPr="00D34B46">
        <w:rPr>
          <w:rFonts w:ascii="Times New Roman" w:hAnsi="Times New Roman" w:cs="Times New Roman"/>
          <w:i/>
          <w:color w:val="auto"/>
        </w:rPr>
        <w:t xml:space="preserve"> </w:t>
      </w:r>
      <w:bookmarkStart w:id="39" w:name="bookmark113"/>
      <w:r w:rsidRPr="00D34B46">
        <w:rPr>
          <w:rFonts w:ascii="Times New Roman" w:hAnsi="Times New Roman" w:cs="Times New Roman"/>
          <w:i/>
          <w:color w:val="auto"/>
        </w:rPr>
        <w:t>кадастровом плане территории</w:t>
      </w:r>
      <w:bookmarkEnd w:id="39"/>
    </w:p>
    <w:p w:rsidR="0015305D" w:rsidRPr="00D34B46" w:rsidRDefault="0015305D" w:rsidP="008D2DD5">
      <w:pPr>
        <w:rPr>
          <w:rFonts w:ascii="Times New Roman" w:hAnsi="Times New Roman" w:cs="Times New Roman"/>
          <w:color w:val="auto"/>
        </w:rPr>
      </w:pP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Заявление</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утверждении схемы расположения земельного участка на кадастровом плане</w:t>
      </w:r>
      <w:r w:rsidR="009C3F4A"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5305D" w:rsidRPr="00D34B46" w:rsidRDefault="00C42497" w:rsidP="008D2DD5">
      <w:pPr>
        <w:jc w:val="center"/>
        <w:rPr>
          <w:rFonts w:ascii="Times New Roman" w:hAnsi="Times New Roman" w:cs="Times New Roman"/>
          <w:color w:val="auto"/>
        </w:rPr>
      </w:pPr>
      <w:r w:rsidRPr="00D34B46">
        <w:rPr>
          <w:rFonts w:ascii="Times New Roman" w:hAnsi="Times New Roman" w:cs="Times New Roman"/>
          <w:color w:val="auto"/>
        </w:rPr>
        <w:t>«</w:t>
      </w:r>
      <w:r w:rsidR="0015305D" w:rsidRPr="00D34B46">
        <w:rPr>
          <w:rFonts w:ascii="Times New Roman" w:hAnsi="Times New Roman" w:cs="Times New Roman"/>
          <w:color w:val="auto"/>
        </w:rPr>
        <w:t>_____</w:t>
      </w:r>
      <w:r w:rsidRPr="00D34B46">
        <w:rPr>
          <w:rFonts w:ascii="Times New Roman" w:hAnsi="Times New Roman" w:cs="Times New Roman"/>
          <w:color w:val="auto"/>
        </w:rPr>
        <w:t>»</w:t>
      </w:r>
      <w:r w:rsidR="0015305D" w:rsidRPr="00D34B46">
        <w:rPr>
          <w:rFonts w:ascii="Times New Roman" w:hAnsi="Times New Roman" w:cs="Times New Roman"/>
          <w:color w:val="auto"/>
        </w:rPr>
        <w:t xml:space="preserve"> ______20__г.</w:t>
      </w:r>
    </w:p>
    <w:p w:rsidR="009C3F4A" w:rsidRPr="00D34B46" w:rsidRDefault="009C3F4A" w:rsidP="008D2DD5">
      <w:pPr>
        <w:jc w:val="center"/>
        <w:rPr>
          <w:rFonts w:ascii="Times New Roman" w:hAnsi="Times New Roman" w:cs="Times New Roman"/>
          <w:i/>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w:t>
      </w:r>
      <w:r w:rsidR="0015305D" w:rsidRPr="00D34B46">
        <w:rPr>
          <w:rFonts w:ascii="Times New Roman" w:hAnsi="Times New Roman" w:cs="Times New Roman"/>
          <w:i/>
          <w:color w:val="auto"/>
        </w:rPr>
        <w:t xml:space="preserve">указать </w:t>
      </w:r>
      <w:r w:rsidRPr="00D34B46">
        <w:rPr>
          <w:rFonts w:ascii="Times New Roman" w:hAnsi="Times New Roman" w:cs="Times New Roman"/>
          <w:i/>
          <w:color w:val="auto"/>
        </w:rPr>
        <w:t>наименование органа местного самоуправления)</w:t>
      </w:r>
    </w:p>
    <w:p w:rsidR="00B63ABD" w:rsidRPr="00D34B46" w:rsidRDefault="00B63ABD" w:rsidP="008D2DD5">
      <w:pPr>
        <w:ind w:firstLine="708"/>
        <w:jc w:val="both"/>
        <w:rPr>
          <w:rFonts w:ascii="Times New Roman" w:hAnsi="Times New Roman" w:cs="Times New Roman"/>
          <w:color w:val="auto"/>
        </w:rPr>
      </w:pPr>
    </w:p>
    <w:p w:rsidR="000D7C5C" w:rsidRPr="00D34B46" w:rsidRDefault="001A0D78" w:rsidP="008D2DD5">
      <w:pPr>
        <w:ind w:firstLine="708"/>
        <w:jc w:val="both"/>
        <w:rPr>
          <w:rFonts w:ascii="Times New Roman" w:hAnsi="Times New Roman" w:cs="Times New Roman"/>
          <w:color w:val="auto"/>
        </w:rPr>
      </w:pPr>
      <w:r w:rsidRPr="00D34B46">
        <w:rPr>
          <w:rFonts w:ascii="Times New Roman" w:hAnsi="Times New Roman" w:cs="Times New Roman"/>
          <w:color w:val="auto"/>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D34B46" w:rsidRDefault="0010256C" w:rsidP="008D2DD5">
      <w:pPr>
        <w:ind w:firstLine="708"/>
        <w:jc w:val="both"/>
        <w:rPr>
          <w:rFonts w:ascii="Times New Roman" w:hAnsi="Times New Roman" w:cs="Times New Roman"/>
          <w:color w:val="auto"/>
        </w:rPr>
      </w:pPr>
    </w:p>
    <w:tbl>
      <w:tblPr>
        <w:tblStyle w:val="aff1"/>
        <w:tblW w:w="0" w:type="auto"/>
        <w:tblInd w:w="20" w:type="dxa"/>
        <w:tblLook w:val="04A0" w:firstRow="1" w:lastRow="0" w:firstColumn="1" w:lastColumn="0" w:noHBand="0" w:noVBand="1"/>
      </w:tblPr>
      <w:tblGrid>
        <w:gridCol w:w="756"/>
        <w:gridCol w:w="5890"/>
        <w:gridCol w:w="2904"/>
      </w:tblGrid>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1.</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 (в случае, если заявитель обращается через представителя)</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rPr>
          <w:trHeight w:val="1432"/>
        </w:trPr>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2.</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lastRenderedPageBreak/>
              <w:t>2.1.2.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3.</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по услуге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В результате чего образуется земельный участок? (Раздел/Объединение)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 заявителя на земельный участок зарегистрировано в ЕГРН?</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Сколько землепользователей у исходного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Исходный земельный участок находится в залоге?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4.</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земельном участке(-ах)</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5.</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Прикладываемые документы</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документа</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прикладываемого документа</w:t>
            </w: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Документ, подтверждающий полномочия представителя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Схема расположения земельного участка или земельных участков на кадастровом плане территории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Правоустанавливающий документ на объект недвижимости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залогодержателей</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землепользователей</w:t>
            </w:r>
          </w:p>
        </w:tc>
        <w:tc>
          <w:tcPr>
            <w:tcW w:w="0" w:type="auto"/>
          </w:tcPr>
          <w:p w:rsidR="0015305D" w:rsidRPr="00D34B46" w:rsidRDefault="0015305D" w:rsidP="008D2DD5">
            <w:pPr>
              <w:rPr>
                <w:rFonts w:ascii="Times New Roman" w:hAnsi="Times New Roman" w:cs="Times New Roman"/>
                <w:color w:val="auto"/>
              </w:rPr>
            </w:pPr>
          </w:p>
        </w:tc>
      </w:tr>
    </w:tbl>
    <w:p w:rsidR="000D7C5C" w:rsidRPr="00D34B46" w:rsidRDefault="000D7C5C" w:rsidP="008D2DD5">
      <w:pPr>
        <w:rPr>
          <w:rFonts w:ascii="Times New Roman" w:hAnsi="Times New Roman" w:cs="Times New Roman"/>
          <w:color w:val="auto"/>
        </w:rPr>
      </w:pPr>
    </w:p>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Результат предоставления услуги прошу:</w:t>
      </w:r>
    </w:p>
    <w:p w:rsidR="009C3F4A" w:rsidRPr="00D34B46" w:rsidRDefault="009C3F4A" w:rsidP="008D2DD5">
      <w:pPr>
        <w:rPr>
          <w:rFonts w:ascii="Times New Roman" w:hAnsi="Times New Roman" w:cs="Times New Roman"/>
          <w:color w:val="auto"/>
        </w:rPr>
      </w:pPr>
    </w:p>
    <w:tbl>
      <w:tblPr>
        <w:tblStyle w:val="aff1"/>
        <w:tblW w:w="0" w:type="auto"/>
        <w:tblLook w:val="04A0" w:firstRow="1" w:lastRow="0" w:firstColumn="1" w:lastColumn="0" w:noHBand="0" w:noVBand="1"/>
      </w:tblPr>
      <w:tblGrid>
        <w:gridCol w:w="8472"/>
        <w:gridCol w:w="1098"/>
      </w:tblGrid>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направить в форме электронного документа в Личный кабинет на ЕПГУ/РПГУ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D34B46">
              <w:rPr>
                <w:rFonts w:ascii="Times New Roman" w:hAnsi="Times New Roman" w:cs="Times New Roman"/>
                <w:color w:val="auto"/>
              </w:rPr>
              <w:lastRenderedPageBreak/>
              <w:t>МФЦ, расположенном по адресу: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lastRenderedPageBreak/>
              <w:t>направить на бумажном носителе на почтовый адрес:</w:t>
            </w:r>
          </w:p>
        </w:tc>
        <w:tc>
          <w:tcPr>
            <w:tcW w:w="1098" w:type="dxa"/>
          </w:tcPr>
          <w:p w:rsidR="009C3F4A" w:rsidRPr="00D34B46" w:rsidRDefault="009C3F4A" w:rsidP="008D2DD5">
            <w:pPr>
              <w:rPr>
                <w:rFonts w:ascii="Times New Roman" w:hAnsi="Times New Roman" w:cs="Times New Roman"/>
                <w:color w:val="auto"/>
              </w:rPr>
            </w:pPr>
          </w:p>
        </w:tc>
      </w:tr>
    </w:tbl>
    <w:p w:rsidR="009C3F4A" w:rsidRPr="00D34B46" w:rsidRDefault="009C3F4A" w:rsidP="008D2DD5">
      <w:pPr>
        <w:rPr>
          <w:rFonts w:ascii="Times New Roman" w:hAnsi="Times New Roman" w:cs="Times New Roman"/>
          <w:i/>
          <w:color w:val="auto"/>
        </w:rPr>
      </w:pPr>
      <w:r w:rsidRPr="00D34B46">
        <w:rPr>
          <w:rFonts w:ascii="Times New Roman" w:hAnsi="Times New Roman" w:cs="Times New Roman"/>
          <w:i/>
          <w:color w:val="auto"/>
        </w:rPr>
        <w:t>Указывается один из перечисленных способов</w:t>
      </w:r>
    </w:p>
    <w:p w:rsidR="000D7C5C" w:rsidRPr="00D34B46" w:rsidRDefault="000D7C5C"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9C3F4A" w:rsidRPr="00D34B46" w:rsidRDefault="001A0D78" w:rsidP="00B63ABD">
      <w:pPr>
        <w:jc w:val="center"/>
        <w:rPr>
          <w:rFonts w:ascii="Times New Roman" w:hAnsi="Times New Roman" w:cs="Times New Roman"/>
          <w:color w:val="auto"/>
        </w:rPr>
      </w:pPr>
      <w:r w:rsidRPr="00D34B46">
        <w:rPr>
          <w:rFonts w:ascii="Times New Roman" w:hAnsi="Times New Roman" w:cs="Times New Roman"/>
          <w:color w:val="auto"/>
        </w:rPr>
        <w:t>(подпись)</w:t>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 xml:space="preserve">       </w:t>
      </w:r>
      <w:r w:rsidRPr="00D34B46">
        <w:rPr>
          <w:rFonts w:ascii="Times New Roman" w:hAnsi="Times New Roman" w:cs="Times New Roman"/>
          <w:color w:val="auto"/>
        </w:rPr>
        <w:t>(фамилия, имя, отчество</w:t>
      </w:r>
    </w:p>
    <w:p w:rsidR="000D7C5C" w:rsidRPr="00D34B46" w:rsidRDefault="001A0D78" w:rsidP="00B63ABD">
      <w:pPr>
        <w:ind w:left="5664" w:firstLine="708"/>
        <w:jc w:val="center"/>
        <w:rPr>
          <w:rFonts w:ascii="Times New Roman" w:hAnsi="Times New Roman" w:cs="Times New Roman"/>
          <w:color w:val="auto"/>
        </w:rPr>
      </w:pPr>
      <w:r w:rsidRPr="00D34B46">
        <w:rPr>
          <w:rFonts w:ascii="Times New Roman" w:hAnsi="Times New Roman" w:cs="Times New Roman"/>
          <w:color w:val="auto"/>
        </w:rPr>
        <w:t xml:space="preserve">(последнее </w:t>
      </w:r>
      <w:r w:rsidR="009C3F4A" w:rsidRPr="00D34B46">
        <w:rPr>
          <w:rFonts w:ascii="Times New Roman" w:hAnsi="Times New Roman" w:cs="Times New Roman"/>
          <w:color w:val="auto"/>
        </w:rPr>
        <w:t>–</w:t>
      </w:r>
      <w:r w:rsidRPr="00D34B46">
        <w:rPr>
          <w:rFonts w:ascii="Times New Roman" w:hAnsi="Times New Roman" w:cs="Times New Roman"/>
          <w:color w:val="auto"/>
        </w:rPr>
        <w:t xml:space="preserve"> при</w:t>
      </w:r>
      <w:r w:rsidR="009C3F4A" w:rsidRPr="00D34B46">
        <w:rPr>
          <w:rFonts w:ascii="Times New Roman" w:hAnsi="Times New Roman" w:cs="Times New Roman"/>
          <w:color w:val="auto"/>
        </w:rPr>
        <w:t xml:space="preserve"> </w:t>
      </w:r>
      <w:r w:rsidRPr="00D34B46">
        <w:rPr>
          <w:rFonts w:ascii="Times New Roman" w:hAnsi="Times New Roman" w:cs="Times New Roman"/>
          <w:color w:val="auto"/>
        </w:rPr>
        <w:t>наличии)</w:t>
      </w:r>
    </w:p>
    <w:p w:rsidR="009C3F4A" w:rsidRPr="00D34B46" w:rsidRDefault="009C3F4A" w:rsidP="008D2DD5">
      <w:pPr>
        <w:rPr>
          <w:rFonts w:ascii="Times New Roman" w:hAnsi="Times New Roman" w:cs="Times New Roman"/>
          <w:color w:val="auto"/>
        </w:rPr>
      </w:pPr>
    </w:p>
    <w:p w:rsidR="00B63ABD" w:rsidRPr="00D34B46" w:rsidRDefault="001A0D78" w:rsidP="00B63ABD">
      <w:pPr>
        <w:rPr>
          <w:rFonts w:ascii="Times New Roman" w:hAnsi="Times New Roman" w:cs="Times New Roman"/>
          <w:color w:val="auto"/>
        </w:rPr>
      </w:pPr>
      <w:r w:rsidRPr="00D34B46">
        <w:rPr>
          <w:rFonts w:ascii="Times New Roman" w:hAnsi="Times New Roman" w:cs="Times New Roman"/>
          <w:color w:val="auto"/>
        </w:rPr>
        <w:t>Дата</w:t>
      </w:r>
    </w:p>
    <w:p w:rsidR="00B63ABD" w:rsidRPr="00D34B46" w:rsidRDefault="00B63AB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931BF3" w:rsidRPr="00D34B46" w:rsidRDefault="00931BF3" w:rsidP="00C42497">
      <w:pPr>
        <w:ind w:left="4536"/>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4</w:t>
      </w:r>
      <w:r w:rsidR="00C42497"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муниципальной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B63ABD" w:rsidRPr="00D34B46" w:rsidRDefault="00B63ABD" w:rsidP="00C42497">
      <w:pPr>
        <w:rPr>
          <w:rFonts w:ascii="Times New Roman" w:hAnsi="Times New Roman" w:cs="Times New Roman"/>
          <w:color w:val="auto"/>
        </w:rPr>
      </w:pPr>
    </w:p>
    <w:p w:rsidR="00931BF3" w:rsidRPr="00D34B46" w:rsidRDefault="00931BF3" w:rsidP="0010256C">
      <w:pPr>
        <w:jc w:val="center"/>
        <w:rPr>
          <w:rFonts w:ascii="Times New Roman" w:hAnsi="Times New Roman" w:cs="Times New Roman"/>
          <w:color w:val="auto"/>
        </w:rPr>
      </w:pPr>
      <w:r w:rsidRPr="00D34B46">
        <w:rPr>
          <w:rFonts w:ascii="Times New Roman" w:hAnsi="Times New Roman" w:cs="Times New Roman"/>
          <w:color w:val="auto"/>
        </w:rPr>
        <w:t>кому:</w:t>
      </w:r>
    </w:p>
    <w:p w:rsidR="00931BF3" w:rsidRPr="00D34B46" w:rsidRDefault="00931BF3" w:rsidP="0010256C">
      <w:pPr>
        <w:jc w:val="center"/>
        <w:rPr>
          <w:rFonts w:ascii="Times New Roman" w:hAnsi="Times New Roman" w:cs="Times New Roman"/>
          <w:i/>
          <w:color w:val="auto"/>
        </w:rPr>
      </w:pPr>
      <w:r w:rsidRPr="00D34B46">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D34B46" w:rsidRDefault="00931BF3" w:rsidP="00C42497">
      <w:pPr>
        <w:rPr>
          <w:rFonts w:ascii="Times New Roman" w:hAnsi="Times New Roman" w:cs="Times New Roman"/>
          <w:color w:val="auto"/>
        </w:rPr>
      </w:pPr>
      <w:bookmarkStart w:id="40" w:name="bookmark114"/>
    </w:p>
    <w:p w:rsidR="00C42497"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РЕШЕНИЕ</w:t>
      </w:r>
    </w:p>
    <w:p w:rsidR="00931BF3"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об отказе в приеме документов, необходимых для предоставления услуги</w:t>
      </w:r>
      <w:bookmarkEnd w:id="40"/>
    </w:p>
    <w:p w:rsidR="00C42497" w:rsidRPr="00D34B46" w:rsidRDefault="00C42497" w:rsidP="00C42497">
      <w:pPr>
        <w:rPr>
          <w:rFonts w:ascii="Times New Roman" w:hAnsi="Times New Roman" w:cs="Times New Roman"/>
          <w:color w:val="auto"/>
        </w:rPr>
      </w:pP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 xml:space="preserve">В приеме документов, необходимых для предоставления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r w:rsidRPr="00D34B46">
        <w:rPr>
          <w:rFonts w:ascii="Times New Roman" w:hAnsi="Times New Roman" w:cs="Times New Roman"/>
          <w:color w:val="auto"/>
        </w:rPr>
        <w:t>, Вам отказано по следующим основаниям: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3. Представление неполного комплекта документов;</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10256C" w:rsidRPr="00D34B46" w:rsidRDefault="00B63ABD" w:rsidP="0010256C">
      <w:pPr>
        <w:jc w:val="both"/>
        <w:rPr>
          <w:rFonts w:ascii="Times New Roman" w:hAnsi="Times New Roman" w:cs="Times New Roman"/>
          <w:color w:val="auto"/>
        </w:rPr>
      </w:pPr>
      <w:r w:rsidRPr="00D34B46">
        <w:rPr>
          <w:rFonts w:ascii="Times New Roman" w:hAnsi="Times New Roman" w:cs="Times New Roman"/>
          <w:color w:val="auto"/>
        </w:rPr>
        <w:t>(подпись)</w:t>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t xml:space="preserve">  </w:t>
      </w:r>
      <w:r w:rsidRPr="00D34B46">
        <w:rPr>
          <w:rFonts w:ascii="Times New Roman" w:hAnsi="Times New Roman" w:cs="Times New Roman"/>
          <w:color w:val="auto"/>
        </w:rPr>
        <w:t>фамилия, имя, отчество</w:t>
      </w:r>
    </w:p>
    <w:p w:rsidR="00B63ABD" w:rsidRPr="00D34B46" w:rsidRDefault="00B63ABD" w:rsidP="0010256C">
      <w:pPr>
        <w:ind w:left="6379"/>
        <w:jc w:val="both"/>
        <w:rPr>
          <w:rFonts w:ascii="Times New Roman" w:hAnsi="Times New Roman" w:cs="Times New Roman"/>
          <w:color w:val="auto"/>
        </w:rPr>
      </w:pPr>
      <w:r w:rsidRPr="00D34B46">
        <w:rPr>
          <w:rFonts w:ascii="Times New Roman" w:hAnsi="Times New Roman" w:cs="Times New Roman"/>
          <w:color w:val="auto"/>
        </w:rPr>
        <w:t>(последнее – при наличии)</w:t>
      </w:r>
    </w:p>
    <w:p w:rsidR="00B63ABD" w:rsidRPr="00D34B46" w:rsidRDefault="00B63ABD" w:rsidP="00C42497">
      <w:pPr>
        <w:rPr>
          <w:rFonts w:ascii="Times New Roman" w:hAnsi="Times New Roman" w:cs="Times New Roman"/>
          <w:color w:val="auto"/>
        </w:rPr>
      </w:pPr>
    </w:p>
    <w:p w:rsidR="000D7C5C" w:rsidRPr="00D34B46" w:rsidRDefault="00B63ABD" w:rsidP="00C42497">
      <w:pPr>
        <w:rPr>
          <w:rFonts w:ascii="Times New Roman" w:hAnsi="Times New Roman" w:cs="Times New Roman"/>
          <w:color w:val="auto"/>
        </w:rPr>
      </w:pPr>
      <w:r w:rsidRPr="00D34B46">
        <w:rPr>
          <w:rFonts w:ascii="Times New Roman" w:hAnsi="Times New Roman" w:cs="Times New Roman"/>
          <w:color w:val="auto"/>
        </w:rPr>
        <w:t>Дата</w:t>
      </w:r>
    </w:p>
    <w:sectPr w:rsidR="000D7C5C" w:rsidRPr="00D34B46"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E4" w:rsidRDefault="00B334E4" w:rsidP="000D7C5C">
      <w:r>
        <w:separator/>
      </w:r>
    </w:p>
  </w:endnote>
  <w:endnote w:type="continuationSeparator" w:id="0">
    <w:p w:rsidR="00B334E4" w:rsidRDefault="00B334E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E4" w:rsidRDefault="00B334E4">
      <w:r>
        <w:separator/>
      </w:r>
    </w:p>
  </w:footnote>
  <w:footnote w:type="continuationSeparator" w:id="0">
    <w:p w:rsidR="00B334E4" w:rsidRDefault="00B334E4">
      <w:r>
        <w:continuationSeparator/>
      </w:r>
    </w:p>
  </w:footnote>
  <w:footnote w:id="1">
    <w:p w:rsidR="00B334E4" w:rsidRDefault="00B334E4">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69"/>
    </w:sdtPr>
    <w:sdtEndPr/>
    <w:sdtContent>
      <w:p w:rsidR="00B334E4" w:rsidRDefault="00DA1E50">
        <w:pPr>
          <w:pStyle w:val="aff4"/>
          <w:jc w:val="center"/>
        </w:pPr>
        <w:r>
          <w:fldChar w:fldCharType="begin"/>
        </w:r>
        <w:r>
          <w:instrText xml:space="preserve"> PAGE   \* MERGEFORMAT </w:instrText>
        </w:r>
        <w:r>
          <w:fldChar w:fldCharType="separate"/>
        </w:r>
        <w:r w:rsidR="00B334E4">
          <w:rPr>
            <w:noProof/>
          </w:rPr>
          <w:t>10</w:t>
        </w:r>
        <w:r>
          <w:rPr>
            <w:noProof/>
          </w:rPr>
          <w:fldChar w:fldCharType="end"/>
        </w:r>
      </w:p>
    </w:sdtContent>
  </w:sdt>
  <w:p w:rsidR="00B334E4" w:rsidRDefault="00B334E4">
    <w:pPr>
      <w:pStyle w:val="af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1"/>
    </w:sdtPr>
    <w:sdtEndPr/>
    <w:sdtContent>
      <w:p w:rsidR="00B334E4" w:rsidRDefault="00DA1E50">
        <w:pPr>
          <w:pStyle w:val="aff4"/>
          <w:jc w:val="center"/>
        </w:pPr>
        <w:r>
          <w:fldChar w:fldCharType="begin"/>
        </w:r>
        <w:r>
          <w:instrText xml:space="preserve"> PAGE   \* MERGEFORMAT </w:instrText>
        </w:r>
        <w:r>
          <w:fldChar w:fldCharType="separate"/>
        </w:r>
        <w:r>
          <w:rPr>
            <w:noProof/>
          </w:rPr>
          <w:t>31</w:t>
        </w:r>
        <w:r>
          <w:rPr>
            <w:noProof/>
          </w:rPr>
          <w:fldChar w:fldCharType="end"/>
        </w:r>
      </w:p>
    </w:sdtContent>
  </w:sdt>
  <w:p w:rsidR="00B334E4" w:rsidRDefault="00B334E4" w:rsidP="0031022D">
    <w:pPr>
      <w:pStyle w:val="aff4"/>
      <w:tabs>
        <w:tab w:val="clear" w:pos="4677"/>
        <w:tab w:val="clear" w:pos="9355"/>
        <w:tab w:val="left" w:pos="258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0CA"/>
    <w:rsid w:val="00026570"/>
    <w:rsid w:val="00045CF9"/>
    <w:rsid w:val="00082AC1"/>
    <w:rsid w:val="000A539C"/>
    <w:rsid w:val="000D7C5C"/>
    <w:rsid w:val="000F7DFA"/>
    <w:rsid w:val="0010256C"/>
    <w:rsid w:val="00117DA8"/>
    <w:rsid w:val="0015305D"/>
    <w:rsid w:val="0016396B"/>
    <w:rsid w:val="00176AAA"/>
    <w:rsid w:val="00180877"/>
    <w:rsid w:val="00191196"/>
    <w:rsid w:val="0019156D"/>
    <w:rsid w:val="001A0D78"/>
    <w:rsid w:val="001C45D1"/>
    <w:rsid w:val="001C54A1"/>
    <w:rsid w:val="00276D6A"/>
    <w:rsid w:val="002869EE"/>
    <w:rsid w:val="002C1064"/>
    <w:rsid w:val="002C75C0"/>
    <w:rsid w:val="0031022D"/>
    <w:rsid w:val="003129F9"/>
    <w:rsid w:val="0032275A"/>
    <w:rsid w:val="00342265"/>
    <w:rsid w:val="0038444B"/>
    <w:rsid w:val="00391446"/>
    <w:rsid w:val="003B06A2"/>
    <w:rsid w:val="004304E0"/>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7F798D"/>
    <w:rsid w:val="00833BAA"/>
    <w:rsid w:val="0083778D"/>
    <w:rsid w:val="0089705D"/>
    <w:rsid w:val="008C0B8E"/>
    <w:rsid w:val="008C7C2D"/>
    <w:rsid w:val="008D2DD5"/>
    <w:rsid w:val="00931BF3"/>
    <w:rsid w:val="00941B85"/>
    <w:rsid w:val="00955761"/>
    <w:rsid w:val="00960AB0"/>
    <w:rsid w:val="00964307"/>
    <w:rsid w:val="009A7D8B"/>
    <w:rsid w:val="009C3F4A"/>
    <w:rsid w:val="00A10918"/>
    <w:rsid w:val="00A4272D"/>
    <w:rsid w:val="00A72673"/>
    <w:rsid w:val="00A87A07"/>
    <w:rsid w:val="00AF0B3D"/>
    <w:rsid w:val="00B334E4"/>
    <w:rsid w:val="00B56C56"/>
    <w:rsid w:val="00B63ABD"/>
    <w:rsid w:val="00BA0675"/>
    <w:rsid w:val="00BA3ECB"/>
    <w:rsid w:val="00C31D0E"/>
    <w:rsid w:val="00C42497"/>
    <w:rsid w:val="00C50195"/>
    <w:rsid w:val="00C84342"/>
    <w:rsid w:val="00C862D1"/>
    <w:rsid w:val="00C91485"/>
    <w:rsid w:val="00D01B4A"/>
    <w:rsid w:val="00D078D1"/>
    <w:rsid w:val="00D11C5A"/>
    <w:rsid w:val="00D13C6B"/>
    <w:rsid w:val="00D16BE8"/>
    <w:rsid w:val="00D34B46"/>
    <w:rsid w:val="00D42214"/>
    <w:rsid w:val="00D565AC"/>
    <w:rsid w:val="00DA1E50"/>
    <w:rsid w:val="00E5141F"/>
    <w:rsid w:val="00E54EEC"/>
    <w:rsid w:val="00E72F74"/>
    <w:rsid w:val="00E77DE3"/>
    <w:rsid w:val="00EA0B3D"/>
    <w:rsid w:val="00EA7BBB"/>
    <w:rsid w:val="00EB68DD"/>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38E8"/>
  <w15:docId w15:val="{8C53F1D3-0F9C-4BDF-8E2F-B404E51B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1a">
    <w:name w:val="Заголовок1"/>
    <w:basedOn w:val="a"/>
    <w:rsid w:val="008C7C2D"/>
    <w:pPr>
      <w:spacing w:before="100" w:beforeAutospacing="1" w:after="100" w:afterAutospacing="1"/>
    </w:pPr>
    <w:rPr>
      <w:rFonts w:ascii="Times New Roman" w:eastAsia="Times New Roman" w:hAnsi="Times New Roman" w:cs="Times New Roman"/>
      <w:color w:val="auto"/>
    </w:rPr>
  </w:style>
  <w:style w:type="paragraph" w:styleId="aff6">
    <w:name w:val="Balloon Text"/>
    <w:basedOn w:val="a"/>
    <w:link w:val="aff7"/>
    <w:uiPriority w:val="99"/>
    <w:semiHidden/>
    <w:unhideWhenUsed/>
    <w:rsid w:val="00B334E4"/>
    <w:rPr>
      <w:rFonts w:ascii="Tahoma" w:hAnsi="Tahoma" w:cs="Tahoma"/>
      <w:sz w:val="16"/>
      <w:szCs w:val="16"/>
    </w:rPr>
  </w:style>
  <w:style w:type="character" w:customStyle="1" w:styleId="aff7">
    <w:name w:val="Текст выноски Знак"/>
    <w:basedOn w:val="a0"/>
    <w:link w:val="aff6"/>
    <w:uiPriority w:val="99"/>
    <w:semiHidden/>
    <w:rsid w:val="00B334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d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69FC-0165-430B-A38A-85CE0002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31</Pages>
  <Words>9801</Words>
  <Characters>55867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32</cp:revision>
  <dcterms:created xsi:type="dcterms:W3CDTF">2022-05-06T03:34:00Z</dcterms:created>
  <dcterms:modified xsi:type="dcterms:W3CDTF">2023-01-06T10:37:00Z</dcterms:modified>
</cp:coreProperties>
</file>