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5C" w:rsidRPr="00F2446B" w:rsidRDefault="00B2355C" w:rsidP="00B23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2355C" w:rsidRPr="00F2446B" w:rsidRDefault="00B2355C" w:rsidP="00B23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5C" w:rsidRPr="00F2446B" w:rsidRDefault="00B2355C" w:rsidP="00B235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446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2355C" w:rsidRPr="00F2446B" w:rsidRDefault="00B2355C" w:rsidP="00B23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414283" w:rsidP="00B2355C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30.12.2022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34</w:t>
      </w:r>
    </w:p>
    <w:p w:rsidR="00B2355C" w:rsidRPr="00F2446B" w:rsidRDefault="00B2355C" w:rsidP="00B2355C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2355C" w:rsidP="00B2355C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с. Капцегайтуй</w:t>
      </w:r>
    </w:p>
    <w:p w:rsidR="00B2355C" w:rsidRPr="00F2446B" w:rsidRDefault="00B2355C" w:rsidP="00B2355C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5C" w:rsidRPr="00F2446B" w:rsidRDefault="00B2355C" w:rsidP="00B2355C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«Капцегайтуйское» муниципального района «Город Краснокаменск и Краснокаменский рай</w:t>
      </w:r>
      <w:r w:rsidR="00B00F98">
        <w:rPr>
          <w:rFonts w:ascii="Times New Roman" w:eastAsia="Times New Roman" w:hAnsi="Times New Roman"/>
          <w:b/>
          <w:sz w:val="28"/>
          <w:szCs w:val="28"/>
          <w:lang w:eastAsia="ru-RU"/>
        </w:rPr>
        <w:t>он» Забайкальского края на 2023</w:t>
      </w:r>
      <w:r w:rsidRPr="00F244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2355C" w:rsidRPr="00F2446B" w:rsidRDefault="00B2355C" w:rsidP="00B2355C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2355C" w:rsidP="00B2355C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Краснокаменск и Краснокаменский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</w:t>
      </w:r>
      <w:r w:rsidR="00B00F9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«Капцегайтуйское»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B2355C" w:rsidRPr="00F2446B" w:rsidRDefault="00B2355C" w:rsidP="00B2355C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2355C" w:rsidP="00B2355C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2355C" w:rsidRPr="00F2446B" w:rsidRDefault="00B2355C" w:rsidP="00B2355C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5C" w:rsidRPr="00F2446B" w:rsidRDefault="00B2355C" w:rsidP="00B23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ab/>
        <w:t>1. Передать органам местного самоуправления муниципального района «Город Краснокаменск и Краснокаменский район» Забайкальского края, часть отдельн</w:t>
      </w:r>
      <w:r w:rsidR="00B00F98">
        <w:rPr>
          <w:rFonts w:ascii="Times New Roman" w:eastAsia="Times New Roman" w:hAnsi="Times New Roman"/>
          <w:sz w:val="28"/>
          <w:szCs w:val="28"/>
          <w:lang w:eastAsia="ru-RU"/>
        </w:rPr>
        <w:t>ых полномочий по решению вопросов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сельского поселения «Капцегайтуйское» по созданию условий для организации досуга и обеспечения жителей поселения услуг</w:t>
      </w:r>
      <w:r w:rsidR="00B00F98">
        <w:rPr>
          <w:rFonts w:ascii="Times New Roman" w:eastAsia="Times New Roman" w:hAnsi="Times New Roman"/>
          <w:sz w:val="28"/>
          <w:szCs w:val="28"/>
          <w:lang w:eastAsia="ru-RU"/>
        </w:rPr>
        <w:t>ами организаций культуры на 2023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B2355C" w:rsidRPr="00F2446B" w:rsidRDefault="00B2355C" w:rsidP="00B235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B2355C" w:rsidRPr="00F2446B" w:rsidRDefault="00B2355C" w:rsidP="00B23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ab/>
        <w:t>3. Направить главе 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</w:t>
      </w:r>
    </w:p>
    <w:p w:rsidR="00B2355C" w:rsidRPr="00F2446B" w:rsidRDefault="00B2355C" w:rsidP="00B23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Главе сельского поселения «Капцегайтуйское» муниципального района «Город Краснокаменск и Краснокаменский район» Забайкальского 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края,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</w:t>
      </w:r>
      <w:r w:rsidR="00B00F9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района «Город Краснокаменск и Краснокаменский район»  Забайкальского края.</w:t>
      </w:r>
    </w:p>
    <w:p w:rsidR="00B2355C" w:rsidRPr="00F2446B" w:rsidRDefault="00B2355C" w:rsidP="00B235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Администрации сельского поселения «Капцегайтуйское»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55C" w:rsidRPr="00F2446B" w:rsidRDefault="00B2355C" w:rsidP="00B235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46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B2355C" w:rsidRPr="00F2446B" w:rsidRDefault="00B2355C" w:rsidP="00B2355C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2355C" w:rsidP="00B23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2355C" w:rsidP="00B235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5C" w:rsidRPr="00F2446B" w:rsidRDefault="00B00F98" w:rsidP="00B2355C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B2355C" w:rsidRPr="00F244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«Капцегайтуйское»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Н.В.Синегузова</w:t>
      </w:r>
      <w:proofErr w:type="spellEnd"/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Default="004737C5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7BBD" w:rsidRDefault="00CC7BBD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7BBD" w:rsidRDefault="00CC7BBD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7BBD" w:rsidRDefault="00CC7BBD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Соглашение № </w:t>
      </w:r>
      <w:r w:rsidR="005B575F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4737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г. Краснокаменск</w:t>
      </w:r>
      <w:r w:rsidRPr="004737C5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</w:t>
      </w:r>
      <w:proofErr w:type="gramStart"/>
      <w:r w:rsidRPr="004737C5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4737C5">
        <w:rPr>
          <w:rFonts w:ascii="Times New Roman" w:hAnsi="Times New Roman"/>
          <w:color w:val="000000"/>
          <w:sz w:val="24"/>
          <w:szCs w:val="24"/>
        </w:rPr>
        <w:t xml:space="preserve">   » </w:t>
      </w:r>
      <w:r w:rsidR="00711040">
        <w:rPr>
          <w:rFonts w:ascii="Times New Roman" w:hAnsi="Times New Roman"/>
          <w:color w:val="000000"/>
          <w:sz w:val="24"/>
          <w:szCs w:val="24"/>
        </w:rPr>
        <w:t>________202___</w:t>
      </w:r>
      <w:r w:rsidRPr="004737C5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4737C5">
        <w:rPr>
          <w:rFonts w:ascii="Times New Roman" w:hAnsi="Times New Roman"/>
          <w:color w:val="000000"/>
          <w:sz w:val="24"/>
          <w:szCs w:val="24"/>
        </w:rPr>
        <w:tab/>
      </w:r>
      <w:r w:rsidRPr="004737C5">
        <w:rPr>
          <w:rFonts w:ascii="Times New Roman" w:hAnsi="Times New Roman"/>
          <w:color w:val="000000"/>
          <w:sz w:val="24"/>
          <w:szCs w:val="24"/>
        </w:rPr>
        <w:tab/>
      </w:r>
      <w:r w:rsidRPr="004737C5">
        <w:rPr>
          <w:rFonts w:ascii="Times New Roman" w:hAnsi="Times New Roman"/>
          <w:color w:val="000000"/>
          <w:sz w:val="24"/>
          <w:szCs w:val="24"/>
        </w:rPr>
        <w:tab/>
      </w:r>
      <w:r w:rsidRPr="004737C5">
        <w:rPr>
          <w:rFonts w:ascii="Times New Roman" w:hAnsi="Times New Roman"/>
          <w:color w:val="000000"/>
          <w:sz w:val="24"/>
          <w:szCs w:val="24"/>
        </w:rPr>
        <w:tab/>
      </w:r>
      <w:r w:rsidRPr="004737C5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4737C5" w:rsidRPr="004737C5" w:rsidRDefault="004737C5" w:rsidP="00473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Администрация сельского поселения «Капцегайтуйское» муниципального района «Город Краснокаменск и Краснокаменский район» Забайкальского края, именуемая в дальнейшем «Администрация поселения» в лице временно исполняющей обязанности  Главы сельского поселения «Капцегайтуйское» муниципального района «Город Краснокаменск и Краснокаменский район» Забайкальского края  </w:t>
      </w:r>
      <w:proofErr w:type="spellStart"/>
      <w:r w:rsidRPr="004737C5">
        <w:rPr>
          <w:rFonts w:ascii="Times New Roman" w:hAnsi="Times New Roman"/>
          <w:sz w:val="24"/>
          <w:szCs w:val="24"/>
        </w:rPr>
        <w:t>Синегузовой</w:t>
      </w:r>
      <w:proofErr w:type="spellEnd"/>
      <w:r w:rsidRPr="004737C5">
        <w:rPr>
          <w:rFonts w:ascii="Times New Roman" w:hAnsi="Times New Roman"/>
          <w:sz w:val="24"/>
          <w:szCs w:val="24"/>
        </w:rPr>
        <w:t xml:space="preserve"> Надежды Викторовны, действующего на основании Устава сельского поселения «Капцегайтуйское»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 w:rsidRPr="004737C5">
        <w:rPr>
          <w:rFonts w:ascii="Times New Roman" w:hAnsi="Times New Roman"/>
          <w:sz w:val="24"/>
          <w:szCs w:val="24"/>
        </w:rPr>
        <w:t>Колпакова</w:t>
      </w:r>
      <w:proofErr w:type="spellEnd"/>
      <w:r w:rsidRPr="004737C5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737C5" w:rsidRPr="004737C5" w:rsidRDefault="004737C5" w:rsidP="00473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4737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4737C5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4737C5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4737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Капцегайтуйское</w:t>
      </w:r>
      <w:r w:rsidRPr="004737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4737C5">
        <w:rPr>
          <w:rFonts w:ascii="Times New Roman" w:hAnsi="Times New Roman"/>
          <w:color w:val="000000"/>
          <w:sz w:val="24"/>
          <w:szCs w:val="24"/>
        </w:rPr>
        <w:t>.</w:t>
      </w:r>
    </w:p>
    <w:p w:rsidR="004737C5" w:rsidRPr="004737C5" w:rsidRDefault="004737C5" w:rsidP="004737C5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«Капцегайтуйское»</w:t>
      </w:r>
      <w:r w:rsidRPr="004737C5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 w:rsidRPr="004737C5">
        <w:rPr>
          <w:rFonts w:ascii="Times New Roman" w:hAnsi="Times New Roman"/>
          <w:bCs/>
          <w:color w:val="000000"/>
          <w:sz w:val="24"/>
          <w:szCs w:val="24"/>
        </w:rPr>
        <w:t>Капцегайтуйский</w:t>
      </w:r>
      <w:proofErr w:type="spellEnd"/>
      <w:r w:rsidRPr="004737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37C5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далее-«филиал»</w:t>
      </w:r>
      <w:r w:rsidR="005B575F">
        <w:rPr>
          <w:rFonts w:ascii="Times New Roman" w:hAnsi="Times New Roman"/>
          <w:sz w:val="24"/>
          <w:szCs w:val="24"/>
        </w:rPr>
        <w:t>)</w:t>
      </w:r>
      <w:r w:rsidRPr="004737C5">
        <w:rPr>
          <w:rFonts w:ascii="Times New Roman" w:hAnsi="Times New Roman"/>
          <w:sz w:val="24"/>
          <w:szCs w:val="24"/>
        </w:rPr>
        <w:t xml:space="preserve">, численностью 3 человек, расположенный по адресу: Забайкальский край, Краснокаменский район, село Капцегайтуй, улица Советская, 5. </w:t>
      </w:r>
    </w:p>
    <w:p w:rsidR="004737C5" w:rsidRPr="004737C5" w:rsidRDefault="004737C5" w:rsidP="004737C5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4737C5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4737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4737C5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«Капцегайтуйское»: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4737C5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культурно-просветительской деятельности и досуга населения;</w:t>
      </w:r>
      <w:r w:rsidRPr="004737C5">
        <w:rPr>
          <w:rFonts w:ascii="Times New Roman" w:hAnsi="Times New Roman"/>
          <w:sz w:val="24"/>
          <w:szCs w:val="24"/>
        </w:rPr>
        <w:tab/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4737C5" w:rsidRPr="004737C5" w:rsidRDefault="004737C5" w:rsidP="005B57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  <w:r w:rsidR="005B575F">
        <w:rPr>
          <w:rFonts w:ascii="Times New Roman" w:hAnsi="Times New Roman"/>
          <w:sz w:val="24"/>
          <w:szCs w:val="24"/>
        </w:rPr>
        <w:t xml:space="preserve"> </w:t>
      </w:r>
      <w:r w:rsidRPr="004737C5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4737C5" w:rsidRPr="004737C5" w:rsidRDefault="004737C5" w:rsidP="004737C5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4737C5" w:rsidRPr="004737C5" w:rsidRDefault="004737C5" w:rsidP="005B575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  <w:r w:rsidR="005B575F">
        <w:rPr>
          <w:rFonts w:ascii="Times New Roman" w:hAnsi="Times New Roman"/>
          <w:sz w:val="24"/>
          <w:szCs w:val="24"/>
        </w:rPr>
        <w:t xml:space="preserve"> </w:t>
      </w:r>
      <w:r w:rsidRPr="004737C5">
        <w:rPr>
          <w:rFonts w:ascii="Times New Roman" w:hAnsi="Times New Roman"/>
          <w:sz w:val="24"/>
          <w:szCs w:val="24"/>
        </w:rPr>
        <w:t>работникам «филиала», подбор, подготовка, повышение квалификации специалистов «филиала»;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4737C5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4737C5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4737C5" w:rsidRPr="004737C5" w:rsidRDefault="004737C5" w:rsidP="00473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 xml:space="preserve">«Капцегайтуйское» </w:t>
      </w:r>
      <w:r w:rsidRPr="004737C5">
        <w:rPr>
          <w:rFonts w:ascii="Times New Roman" w:hAnsi="Times New Roman"/>
          <w:sz w:val="24"/>
          <w:szCs w:val="24"/>
        </w:rPr>
        <w:t>в бюджет муниципального райо</w:t>
      </w:r>
      <w:r w:rsidR="00711040">
        <w:rPr>
          <w:rFonts w:ascii="Times New Roman" w:hAnsi="Times New Roman"/>
          <w:sz w:val="24"/>
          <w:szCs w:val="24"/>
        </w:rPr>
        <w:t xml:space="preserve">на для финансового обеспечения </w:t>
      </w:r>
      <w:r w:rsidRPr="004737C5">
        <w:rPr>
          <w:rFonts w:ascii="Times New Roman" w:hAnsi="Times New Roman"/>
          <w:sz w:val="24"/>
          <w:szCs w:val="24"/>
        </w:rPr>
        <w:t xml:space="preserve">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«Капцегайтуйское»</w:t>
      </w:r>
      <w:r w:rsidRPr="004737C5">
        <w:rPr>
          <w:rFonts w:ascii="Times New Roman" w:hAnsi="Times New Roman"/>
          <w:sz w:val="24"/>
          <w:szCs w:val="24"/>
        </w:rPr>
        <w:t xml:space="preserve"> на 2</w:t>
      </w:r>
      <w:r w:rsidR="005B575F">
        <w:rPr>
          <w:rFonts w:ascii="Times New Roman" w:hAnsi="Times New Roman"/>
          <w:sz w:val="24"/>
          <w:szCs w:val="24"/>
        </w:rPr>
        <w:t>02___</w:t>
      </w:r>
      <w:r w:rsidRPr="004737C5">
        <w:rPr>
          <w:rFonts w:ascii="Times New Roman" w:hAnsi="Times New Roman"/>
          <w:sz w:val="24"/>
          <w:szCs w:val="24"/>
        </w:rPr>
        <w:t xml:space="preserve"> год; 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2.1.2. создавать условия для </w:t>
      </w:r>
      <w:r w:rsidR="00711040">
        <w:rPr>
          <w:rFonts w:ascii="Times New Roman" w:hAnsi="Times New Roman"/>
          <w:sz w:val="24"/>
          <w:szCs w:val="24"/>
        </w:rPr>
        <w:t xml:space="preserve">осуществления части полномочий </w:t>
      </w:r>
      <w:r w:rsidRPr="004737C5">
        <w:rPr>
          <w:rFonts w:ascii="Times New Roman" w:hAnsi="Times New Roman"/>
          <w:sz w:val="24"/>
          <w:szCs w:val="24"/>
        </w:rPr>
        <w:t xml:space="preserve">по вопросу создания условий для организации досуга и обеспечения услугами организаций культуры жителей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«Капцегайтуйское»</w:t>
      </w:r>
      <w:r w:rsidRPr="004737C5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4737C5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4737C5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2.1.5. осуществлять контроль за режимом работы «филиала»;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lastRenderedPageBreak/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Капцегайтуйское»</w:t>
      </w:r>
      <w:r w:rsidRPr="004737C5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Капцегайтуйское»</w:t>
      </w:r>
      <w:r w:rsidRPr="004737C5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</w:t>
      </w:r>
      <w:r>
        <w:rPr>
          <w:rFonts w:ascii="Times New Roman" w:hAnsi="Times New Roman"/>
          <w:sz w:val="24"/>
          <w:szCs w:val="24"/>
        </w:rPr>
        <w:t xml:space="preserve">кже направлять план проведения </w:t>
      </w:r>
      <w:r w:rsidRPr="004737C5">
        <w:rPr>
          <w:rFonts w:ascii="Times New Roman" w:hAnsi="Times New Roman"/>
          <w:sz w:val="24"/>
          <w:szCs w:val="24"/>
        </w:rPr>
        <w:t>«филиалом» мероприятий по согласованию с «Администрацией района».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2.3.2. осуществлять переданные «Администрацией поселения» полномочия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Pr="004737C5">
        <w:rPr>
          <w:rFonts w:ascii="Times New Roman" w:hAnsi="Times New Roman"/>
          <w:sz w:val="24"/>
          <w:szCs w:val="24"/>
        </w:rPr>
        <w:t>с пунктом 1.3. настоящего Соглашения и законодательством Российской Федерации, в п</w:t>
      </w:r>
      <w:r w:rsidR="00711040">
        <w:rPr>
          <w:rFonts w:ascii="Times New Roman" w:hAnsi="Times New Roman"/>
          <w:sz w:val="24"/>
          <w:szCs w:val="24"/>
        </w:rPr>
        <w:t>риделах</w:t>
      </w:r>
      <w:r w:rsidR="005B575F">
        <w:rPr>
          <w:rFonts w:ascii="Times New Roman" w:hAnsi="Times New Roman"/>
          <w:sz w:val="24"/>
          <w:szCs w:val="24"/>
        </w:rPr>
        <w:t>,</w:t>
      </w:r>
      <w:r w:rsidR="00711040">
        <w:rPr>
          <w:rFonts w:ascii="Times New Roman" w:hAnsi="Times New Roman"/>
          <w:sz w:val="24"/>
          <w:szCs w:val="24"/>
        </w:rPr>
        <w:t xml:space="preserve"> выделенных на эти цели </w:t>
      </w:r>
      <w:r w:rsidRPr="004737C5">
        <w:rPr>
          <w:rFonts w:ascii="Times New Roman" w:hAnsi="Times New Roman"/>
          <w:sz w:val="24"/>
          <w:szCs w:val="24"/>
        </w:rPr>
        <w:t>финансовых средств;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«Капцегайтуйское»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«Капцегайтуйское</w:t>
      </w:r>
      <w:r w:rsidRPr="004737C5">
        <w:rPr>
          <w:rFonts w:ascii="Times New Roman" w:hAnsi="Times New Roman"/>
          <w:sz w:val="24"/>
          <w:szCs w:val="24"/>
        </w:rPr>
        <w:t>»;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4737C5" w:rsidRPr="004737C5" w:rsidRDefault="004737C5" w:rsidP="00473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>я» документы и иную информацию</w:t>
      </w:r>
      <w:r w:rsidR="00711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7C5">
        <w:rPr>
          <w:rFonts w:ascii="Times New Roman" w:hAnsi="Times New Roman"/>
          <w:sz w:val="24"/>
          <w:szCs w:val="24"/>
        </w:rPr>
        <w:t>связанную с выполнением переданных полномочий.</w:t>
      </w:r>
    </w:p>
    <w:p w:rsidR="004737C5" w:rsidRPr="004737C5" w:rsidRDefault="004737C5" w:rsidP="0047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4737C5" w:rsidRPr="004737C5" w:rsidRDefault="004737C5" w:rsidP="004737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4737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7C5">
        <w:rPr>
          <w:rFonts w:ascii="Times New Roman" w:hAnsi="Times New Roman"/>
          <w:sz w:val="24"/>
          <w:szCs w:val="24"/>
        </w:rPr>
        <w:t>Финансовое обеспечение исполнения передаваемых «Администрацией поселения» полномочий осуществляется за счет иных межбюджетных т</w:t>
      </w:r>
      <w:r>
        <w:rPr>
          <w:rFonts w:ascii="Times New Roman" w:hAnsi="Times New Roman"/>
          <w:sz w:val="24"/>
          <w:szCs w:val="24"/>
        </w:rPr>
        <w:t xml:space="preserve">рансфертов, предоставляемых из </w:t>
      </w:r>
      <w:r w:rsidRPr="004737C5">
        <w:rPr>
          <w:rFonts w:ascii="Times New Roman" w:hAnsi="Times New Roman"/>
          <w:sz w:val="24"/>
          <w:szCs w:val="24"/>
        </w:rPr>
        <w:t>бюджета сельского поселения «</w:t>
      </w:r>
      <w:r w:rsidRPr="004737C5">
        <w:rPr>
          <w:rFonts w:ascii="Times New Roman" w:hAnsi="Times New Roman"/>
          <w:color w:val="000000"/>
          <w:sz w:val="24"/>
          <w:szCs w:val="24"/>
        </w:rPr>
        <w:t>Капцегайтуйское</w:t>
      </w:r>
      <w:r w:rsidRPr="004737C5">
        <w:rPr>
          <w:rFonts w:ascii="Times New Roman" w:hAnsi="Times New Roman"/>
          <w:sz w:val="24"/>
          <w:szCs w:val="24"/>
        </w:rPr>
        <w:t>» в бюджет муниципального района в сумме – 624600 (шестьсот двадцать четыре тысячи шестьсот) рублей 00 копеек, в том числе:</w:t>
      </w:r>
    </w:p>
    <w:p w:rsidR="004737C5" w:rsidRPr="004737C5" w:rsidRDefault="004737C5" w:rsidP="004737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 624600,00 рублей (ст. 211 – 479800,00 рублей, ст. 213 –144800,00 рублей).</w:t>
      </w:r>
    </w:p>
    <w:p w:rsidR="004737C5" w:rsidRPr="004737C5" w:rsidRDefault="004737C5" w:rsidP="004737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04"/>
        <w:gridCol w:w="2107"/>
        <w:gridCol w:w="2389"/>
      </w:tblGrid>
      <w:tr w:rsidR="004737C5" w:rsidRPr="004737C5" w:rsidTr="00FF46E1">
        <w:trPr>
          <w:trHeight w:val="576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Начисление на оплату труда (годовая)</w:t>
            </w:r>
          </w:p>
        </w:tc>
        <w:tc>
          <w:tcPr>
            <w:tcW w:w="2389" w:type="dxa"/>
            <w:vMerge w:val="restart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4737C5" w:rsidRPr="004737C5" w:rsidTr="00FF46E1">
        <w:trPr>
          <w:trHeight w:val="250"/>
        </w:trPr>
        <w:tc>
          <w:tcPr>
            <w:tcW w:w="1727" w:type="dxa"/>
            <w:vMerge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2389" w:type="dxa"/>
            <w:vMerge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7C5" w:rsidRPr="004737C5" w:rsidTr="00FF46E1">
        <w:tc>
          <w:tcPr>
            <w:tcW w:w="1727" w:type="dxa"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479800,00</w:t>
            </w:r>
          </w:p>
        </w:tc>
        <w:tc>
          <w:tcPr>
            <w:tcW w:w="2107" w:type="dxa"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144800,00</w:t>
            </w:r>
          </w:p>
        </w:tc>
        <w:tc>
          <w:tcPr>
            <w:tcW w:w="2389" w:type="dxa"/>
            <w:shd w:val="clear" w:color="auto" w:fill="auto"/>
          </w:tcPr>
          <w:p w:rsidR="004737C5" w:rsidRPr="004737C5" w:rsidRDefault="004737C5" w:rsidP="00473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624600,00</w:t>
            </w:r>
          </w:p>
        </w:tc>
      </w:tr>
    </w:tbl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Предоставление </w:t>
      </w:r>
      <w:r w:rsidRPr="004737C5">
        <w:rPr>
          <w:rFonts w:ascii="Times New Roman" w:hAnsi="Times New Roman"/>
          <w:bCs/>
          <w:color w:val="000000"/>
          <w:sz w:val="24"/>
          <w:szCs w:val="24"/>
        </w:rPr>
        <w:t>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5B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4.1. «Администрация поселения» пе</w:t>
      </w:r>
      <w:r>
        <w:rPr>
          <w:rFonts w:ascii="Times New Roman" w:hAnsi="Times New Roman"/>
          <w:sz w:val="24"/>
          <w:szCs w:val="24"/>
        </w:rPr>
        <w:t xml:space="preserve">редает в МАУК «РДК «Строитель» </w:t>
      </w:r>
      <w:r w:rsidR="005B575F">
        <w:rPr>
          <w:rFonts w:ascii="Times New Roman" w:hAnsi="Times New Roman"/>
          <w:sz w:val="24"/>
          <w:szCs w:val="24"/>
        </w:rPr>
        <w:t xml:space="preserve">на основании </w:t>
      </w:r>
      <w:r w:rsidRPr="004737C5">
        <w:rPr>
          <w:rFonts w:ascii="Times New Roman" w:hAnsi="Times New Roman"/>
          <w:sz w:val="24"/>
          <w:szCs w:val="24"/>
        </w:rPr>
        <w:t xml:space="preserve">договора в пользование на период действия настоящего соглашения движимое имущество (световые и </w:t>
      </w:r>
      <w:proofErr w:type="spellStart"/>
      <w:r w:rsidRPr="004737C5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4737C5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4388"/>
      </w:tblGrid>
      <w:tr w:rsidR="004737C5" w:rsidRPr="004737C5" w:rsidTr="00FF46E1">
        <w:tc>
          <w:tcPr>
            <w:tcW w:w="540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Балансовая стоимость</w:t>
            </w:r>
          </w:p>
        </w:tc>
      </w:tr>
      <w:tr w:rsidR="004737C5" w:rsidRPr="004737C5" w:rsidTr="00FF46E1">
        <w:tc>
          <w:tcPr>
            <w:tcW w:w="540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Баян «Тула» 2011 г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13703,12</w:t>
            </w:r>
          </w:p>
        </w:tc>
      </w:tr>
      <w:tr w:rsidR="004737C5" w:rsidRPr="004737C5" w:rsidTr="00FF46E1">
        <w:tc>
          <w:tcPr>
            <w:tcW w:w="540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Музыкальная аппаратура ЭВЛ 2шт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90000,00</w:t>
            </w:r>
          </w:p>
        </w:tc>
      </w:tr>
      <w:tr w:rsidR="004737C5" w:rsidRPr="004737C5" w:rsidTr="00FF46E1">
        <w:tc>
          <w:tcPr>
            <w:tcW w:w="540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Акустическая система 2шт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20400,00</w:t>
            </w:r>
          </w:p>
        </w:tc>
      </w:tr>
      <w:tr w:rsidR="004737C5" w:rsidRPr="004737C5" w:rsidTr="00FF46E1">
        <w:tc>
          <w:tcPr>
            <w:tcW w:w="540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88" w:type="dxa"/>
          </w:tcPr>
          <w:p w:rsidR="004737C5" w:rsidRPr="004737C5" w:rsidRDefault="004737C5" w:rsidP="00473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7C5">
              <w:rPr>
                <w:rFonts w:ascii="Times New Roman" w:eastAsia="Times New Roman" w:hAnsi="Times New Roman"/>
                <w:sz w:val="24"/>
                <w:szCs w:val="24"/>
              </w:rPr>
              <w:t>27850,00</w:t>
            </w:r>
          </w:p>
        </w:tc>
      </w:tr>
    </w:tbl>
    <w:p w:rsidR="004737C5" w:rsidRPr="004737C5" w:rsidRDefault="004737C5" w:rsidP="00473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C5">
        <w:rPr>
          <w:rFonts w:ascii="Times New Roman" w:hAnsi="Times New Roman"/>
          <w:sz w:val="24"/>
          <w:szCs w:val="24"/>
        </w:rPr>
        <w:t>5.2.1. Отчет об использовании денежных средств, переданных для финансового обеспечения осуществления пере</w:t>
      </w:r>
      <w:r>
        <w:rPr>
          <w:rFonts w:ascii="Times New Roman" w:hAnsi="Times New Roman"/>
          <w:sz w:val="24"/>
          <w:szCs w:val="24"/>
        </w:rPr>
        <w:t xml:space="preserve">данных по настоящему Соглашению </w:t>
      </w:r>
      <w:r w:rsidRPr="004737C5">
        <w:rPr>
          <w:rFonts w:ascii="Times New Roman" w:hAnsi="Times New Roman"/>
          <w:sz w:val="24"/>
          <w:szCs w:val="24"/>
        </w:rPr>
        <w:t>полномочий</w:t>
      </w:r>
      <w:r w:rsidR="00711040">
        <w:rPr>
          <w:rFonts w:ascii="Times New Roman" w:hAnsi="Times New Roman"/>
          <w:sz w:val="24"/>
          <w:szCs w:val="24"/>
        </w:rPr>
        <w:t>,</w:t>
      </w:r>
      <w:r w:rsidRPr="004737C5">
        <w:rPr>
          <w:rFonts w:ascii="Times New Roman" w:hAnsi="Times New Roman"/>
          <w:sz w:val="24"/>
          <w:szCs w:val="24"/>
        </w:rPr>
        <w:t xml:space="preserve"> предоставляется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lastRenderedPageBreak/>
        <w:t>6.1.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7C5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</w:t>
      </w:r>
      <w:r w:rsidR="005B575F">
        <w:rPr>
          <w:rFonts w:ascii="Times New Roman" w:hAnsi="Times New Roman"/>
          <w:color w:val="000000"/>
          <w:sz w:val="24"/>
          <w:szCs w:val="24"/>
        </w:rPr>
        <w:t xml:space="preserve">онами и действует до ___________ </w:t>
      </w:r>
      <w:r w:rsidRPr="004737C5">
        <w:rPr>
          <w:rFonts w:ascii="Times New Roman" w:hAnsi="Times New Roman"/>
          <w:color w:val="000000"/>
          <w:sz w:val="24"/>
          <w:szCs w:val="24"/>
        </w:rPr>
        <w:t>20</w:t>
      </w:r>
      <w:r w:rsidR="005B575F">
        <w:rPr>
          <w:rFonts w:ascii="Times New Roman" w:hAnsi="Times New Roman"/>
          <w:color w:val="000000"/>
          <w:sz w:val="24"/>
          <w:szCs w:val="24"/>
        </w:rPr>
        <w:t>2__</w:t>
      </w:r>
      <w:r w:rsidRPr="004737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7C5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4737C5" w:rsidRPr="004737C5" w:rsidRDefault="004737C5" w:rsidP="004737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тветственность </w:t>
      </w: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>сторон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8.1.</w:t>
      </w:r>
      <w:r w:rsidRPr="004737C5">
        <w:rPr>
          <w:rFonts w:ascii="Times New Roman" w:hAnsi="Times New Roman"/>
          <w:sz w:val="24"/>
          <w:szCs w:val="24"/>
        </w:rPr>
        <w:t xml:space="preserve"> </w:t>
      </w:r>
      <w:r w:rsidRPr="004737C5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ответствии с законодательством </w:t>
      </w:r>
      <w:r w:rsidRPr="004737C5">
        <w:rPr>
          <w:rFonts w:ascii="Times New Roman" w:hAnsi="Times New Roman"/>
          <w:color w:val="000000"/>
          <w:sz w:val="24"/>
          <w:szCs w:val="24"/>
        </w:rPr>
        <w:t>Российской Федерации и настоящим Соглашением.</w:t>
      </w:r>
    </w:p>
    <w:p w:rsidR="004737C5" w:rsidRPr="004737C5" w:rsidRDefault="004737C5" w:rsidP="004737C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«Капцегайтуйское»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4737C5" w:rsidRPr="004737C5" w:rsidRDefault="004737C5" w:rsidP="004737C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4737C5" w:rsidRPr="004737C5" w:rsidRDefault="004737C5" w:rsidP="004737C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4737C5" w:rsidRPr="004737C5" w:rsidRDefault="004737C5" w:rsidP="004737C5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4737C5" w:rsidRPr="004737C5" w:rsidRDefault="004737C5" w:rsidP="004737C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7C5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4737C5" w:rsidRPr="004737C5" w:rsidRDefault="004737C5" w:rsidP="004737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37C5"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4737C5" w:rsidRPr="004737C5" w:rsidTr="00FF46E1">
        <w:trPr>
          <w:trHeight w:val="5238"/>
        </w:trPr>
        <w:tc>
          <w:tcPr>
            <w:tcW w:w="4653" w:type="dxa"/>
          </w:tcPr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</w:t>
            </w:r>
            <w:proofErr w:type="gramStart"/>
            <w:r w:rsidRPr="004737C5"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 w:rsidRPr="004737C5">
              <w:rPr>
                <w:rFonts w:ascii="Times New Roman" w:hAnsi="Times New Roman"/>
                <w:sz w:val="24"/>
                <w:szCs w:val="24"/>
              </w:rPr>
              <w:t>Город Краснокаменск и Краснокаменский район» Забайкальского края ИНН 7530006530, КПП 753001001, УФК по Забайкальскому краю (Комитет по финансам, л/счет 04913010920), кор.сч.40102810945370000063 казн.сч.03100643000000019100 БИК 017601329 ОТДЕЛЕНИЕ ЧИТА БАНКА РОССИИ//УФК по Забайкальскому краю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7C5">
              <w:rPr>
                <w:rFonts w:ascii="Times New Roman" w:hAnsi="Times New Roman"/>
                <w:sz w:val="24"/>
                <w:szCs w:val="24"/>
              </w:rPr>
              <w:t>ЧИТА,   ОКТМО  76621000</w:t>
            </w: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4737C5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4737C5"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7C5" w:rsidRPr="004737C5" w:rsidRDefault="004737C5" w:rsidP="00473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</w:t>
            </w:r>
            <w:proofErr w:type="spellStart"/>
            <w:r w:rsidRPr="004737C5">
              <w:rPr>
                <w:rFonts w:ascii="Times New Roman" w:hAnsi="Times New Roman"/>
                <w:sz w:val="24"/>
                <w:szCs w:val="24"/>
              </w:rPr>
              <w:t>с.Капцегайтуй</w:t>
            </w:r>
            <w:proofErr w:type="spellEnd"/>
            <w:r w:rsidRPr="004737C5">
              <w:rPr>
                <w:rFonts w:ascii="Times New Roman" w:hAnsi="Times New Roman"/>
                <w:sz w:val="24"/>
                <w:szCs w:val="24"/>
              </w:rPr>
              <w:t xml:space="preserve">, ИНН 7530010737, КПП 753001001, 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03231643766214249100 р/счет 40102810945370000063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737C5">
              <w:rPr>
                <w:rFonts w:ascii="Times New Roman" w:hAnsi="Times New Roman"/>
                <w:sz w:val="24"/>
                <w:szCs w:val="24"/>
              </w:rPr>
              <w:t xml:space="preserve">ОТДЕЛЕНИЕ ЧИТА БАНК РОССИИ, УФК по Забайкальскому краю </w:t>
            </w:r>
            <w:proofErr w:type="spellStart"/>
            <w:r w:rsidRPr="004737C5"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 w:rsidRPr="004737C5">
              <w:rPr>
                <w:rFonts w:ascii="Times New Roman" w:hAnsi="Times New Roman"/>
                <w:sz w:val="24"/>
                <w:szCs w:val="24"/>
              </w:rPr>
              <w:t xml:space="preserve">, (Администрация сельского поселения «Капцегайтуйское»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4737C5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 Забайкальского края,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7C5">
              <w:rPr>
                <w:rFonts w:ascii="Times New Roman" w:hAnsi="Times New Roman"/>
                <w:sz w:val="24"/>
                <w:szCs w:val="24"/>
              </w:rPr>
              <w:t>л/счет 03913011020) БИК 017601329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 xml:space="preserve"> ОКТМО 76621424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И.о. Главы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B575F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="005B575F">
              <w:rPr>
                <w:rFonts w:ascii="Times New Roman" w:hAnsi="Times New Roman"/>
                <w:sz w:val="24"/>
                <w:szCs w:val="24"/>
              </w:rPr>
              <w:t>Синегузова</w:t>
            </w:r>
            <w:proofErr w:type="spellEnd"/>
            <w:r w:rsidRPr="00473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7C5" w:rsidRPr="004737C5" w:rsidRDefault="004737C5" w:rsidP="00473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C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737C5" w:rsidRPr="004737C5" w:rsidRDefault="004737C5" w:rsidP="004737C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737C5" w:rsidRPr="004737C5" w:rsidRDefault="004737C5" w:rsidP="004737C5">
      <w:pPr>
        <w:jc w:val="right"/>
      </w:pPr>
      <w:r w:rsidRPr="004737C5">
        <w:t xml:space="preserve">  </w:t>
      </w:r>
    </w:p>
    <w:p w:rsidR="004737C5" w:rsidRPr="004737C5" w:rsidRDefault="004737C5" w:rsidP="004737C5"/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355C" w:rsidRDefault="00B2355C" w:rsidP="00B235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0EBD" w:rsidRDefault="00240EBD"/>
    <w:sectPr w:rsidR="002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1"/>
    <w:rsid w:val="00240EBD"/>
    <w:rsid w:val="00414283"/>
    <w:rsid w:val="004737C5"/>
    <w:rsid w:val="005B575F"/>
    <w:rsid w:val="00711040"/>
    <w:rsid w:val="00841F81"/>
    <w:rsid w:val="00B00F98"/>
    <w:rsid w:val="00B2355C"/>
    <w:rsid w:val="00CA2EEA"/>
    <w:rsid w:val="00C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F72F"/>
  <w15:chartTrackingRefBased/>
  <w15:docId w15:val="{B4BF6DC8-8595-4195-B266-779F891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DDC8-D458-4D17-8EAF-99D8131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2023-01-31T06:53:00Z</cp:lastPrinted>
  <dcterms:created xsi:type="dcterms:W3CDTF">2023-01-20T07:26:00Z</dcterms:created>
  <dcterms:modified xsi:type="dcterms:W3CDTF">2023-02-02T11:46:00Z</dcterms:modified>
</cp:coreProperties>
</file>